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E76A" w14:textId="77777777" w:rsidR="00E6033F" w:rsidRPr="00E6033F" w:rsidRDefault="00E6033F" w:rsidP="00E6033F">
      <w:pPr>
        <w:keepNext/>
        <w:widowControl w:val="0"/>
        <w:spacing w:after="0" w:line="240" w:lineRule="auto"/>
        <w:jc w:val="center"/>
        <w:outlineLvl w:val="0"/>
        <w:rPr>
          <w:rFonts w:ascii="Times New Roman" w:eastAsia="Times New Roman" w:hAnsi="Times New Roman" w:cs="Times New Roman"/>
          <w:b/>
          <w:snapToGrid w:val="0"/>
          <w:kern w:val="0"/>
          <w14:ligatures w14:val="none"/>
        </w:rPr>
      </w:pPr>
      <w:r w:rsidRPr="00E6033F">
        <w:rPr>
          <w:rFonts w:ascii="Times New Roman" w:eastAsia="Times New Roman" w:hAnsi="Times New Roman" w:cs="Times New Roman"/>
          <w:b/>
          <w:snapToGrid w:val="0"/>
          <w:kern w:val="0"/>
          <w14:ligatures w14:val="none"/>
        </w:rPr>
        <w:t>Vocation IS Ministry</w:t>
      </w:r>
    </w:p>
    <w:p w14:paraId="7310A35F" w14:textId="77777777" w:rsidR="00E6033F" w:rsidRPr="00E6033F" w:rsidRDefault="00E6033F" w:rsidP="00E6033F">
      <w:pPr>
        <w:shd w:val="clear" w:color="auto" w:fill="FFFFFF"/>
        <w:spacing w:after="0" w:line="240" w:lineRule="auto"/>
        <w:jc w:val="center"/>
        <w:rPr>
          <w:rFonts w:ascii="Times New Roman" w:eastAsia="Times New Roman" w:hAnsi="Times New Roman" w:cs="Times New Roman"/>
          <w:i/>
          <w:color w:val="222222"/>
          <w:kern w:val="0"/>
          <w14:ligatures w14:val="none"/>
        </w:rPr>
      </w:pPr>
      <w:r w:rsidRPr="00E6033F">
        <w:rPr>
          <w:rFonts w:ascii="Times New Roman" w:eastAsia="Times New Roman" w:hAnsi="Times New Roman" w:cs="Times New Roman"/>
          <w:i/>
          <w:color w:val="222222"/>
          <w:kern w:val="0"/>
          <w14:ligatures w14:val="none"/>
        </w:rPr>
        <w:t xml:space="preserve">Our abilities, whatever they may be, are God-given. Our work, no matter what we do, </w:t>
      </w:r>
    </w:p>
    <w:p w14:paraId="605879DB" w14:textId="77777777" w:rsidR="00E6033F" w:rsidRPr="00E6033F" w:rsidRDefault="00E6033F" w:rsidP="00E6033F">
      <w:pPr>
        <w:shd w:val="clear" w:color="auto" w:fill="FFFFFF"/>
        <w:spacing w:after="0" w:line="240" w:lineRule="auto"/>
        <w:jc w:val="center"/>
        <w:rPr>
          <w:rFonts w:ascii="Times New Roman" w:eastAsia="Times New Roman" w:hAnsi="Times New Roman" w:cs="Times New Roman"/>
          <w:i/>
          <w:color w:val="222222"/>
          <w:kern w:val="0"/>
          <w14:ligatures w14:val="none"/>
        </w:rPr>
      </w:pPr>
      <w:r w:rsidRPr="00E6033F">
        <w:rPr>
          <w:rFonts w:ascii="Times New Roman" w:eastAsia="Times New Roman" w:hAnsi="Times New Roman" w:cs="Times New Roman"/>
          <w:i/>
          <w:color w:val="222222"/>
          <w:kern w:val="0"/>
          <w14:ligatures w14:val="none"/>
        </w:rPr>
        <w:t>matters to God. Our jobs, well done, show our love for others.</w:t>
      </w:r>
    </w:p>
    <w:p w14:paraId="03CF4D77" w14:textId="76B5513B" w:rsidR="00E6033F" w:rsidRPr="00E6033F" w:rsidRDefault="00E6033F" w:rsidP="00E6033F">
      <w:pPr>
        <w:spacing w:after="0" w:line="240" w:lineRule="auto"/>
        <w:jc w:val="center"/>
        <w:rPr>
          <w:rFonts w:ascii="Times New Roman" w:eastAsia="Times New Roman" w:hAnsi="Times New Roman" w:cs="Times New Roman"/>
          <w:b/>
          <w:kern w:val="0"/>
          <w:u w:val="single"/>
          <w14:ligatures w14:val="none"/>
        </w:rPr>
      </w:pPr>
      <w:r w:rsidRPr="00E6033F">
        <w:rPr>
          <w:rFonts w:ascii="Times New Roman" w:eastAsia="Times New Roman" w:hAnsi="Times New Roman" w:cs="Times New Roman"/>
          <w:b/>
          <w:kern w:val="0"/>
          <w:u w:val="single"/>
          <w14:ligatures w14:val="none"/>
        </w:rPr>
        <w:t xml:space="preserve">Episode </w:t>
      </w:r>
      <w:r>
        <w:rPr>
          <w:rFonts w:ascii="Times New Roman" w:eastAsia="Times New Roman" w:hAnsi="Times New Roman" w:cs="Times New Roman"/>
          <w:b/>
          <w:kern w:val="0"/>
          <w:u w:val="single"/>
          <w14:ligatures w14:val="none"/>
        </w:rPr>
        <w:t>Twelve: Wo</w:t>
      </w:r>
      <w:r w:rsidRPr="00E6033F">
        <w:rPr>
          <w:rFonts w:ascii="Times New Roman" w:eastAsia="Times New Roman" w:hAnsi="Times New Roman" w:cs="Times New Roman"/>
          <w:b/>
          <w:kern w:val="0"/>
          <w:u w:val="single"/>
          <w14:ligatures w14:val="none"/>
        </w:rPr>
        <w:t>rk</w:t>
      </w:r>
      <w:r>
        <w:rPr>
          <w:rFonts w:ascii="Times New Roman" w:eastAsia="Times New Roman" w:hAnsi="Times New Roman" w:cs="Times New Roman"/>
          <w:b/>
          <w:kern w:val="0"/>
          <w:u w:val="single"/>
          <w14:ligatures w14:val="none"/>
        </w:rPr>
        <w:t xml:space="preserve"> It Out</w:t>
      </w:r>
    </w:p>
    <w:p w14:paraId="7C4AB48F" w14:textId="2180E607" w:rsidR="00E6033F" w:rsidRDefault="00E6033F" w:rsidP="00E6033F">
      <w:pPr>
        <w:spacing w:after="0" w:line="240" w:lineRule="auto"/>
        <w:jc w:val="center"/>
        <w:rPr>
          <w:rFonts w:ascii="Times New Roman" w:eastAsia="Times New Roman" w:hAnsi="Times New Roman" w:cs="Times New Roman"/>
          <w:i/>
          <w:kern w:val="0"/>
          <w14:ligatures w14:val="none"/>
        </w:rPr>
      </w:pPr>
      <w:r>
        <w:rPr>
          <w:rFonts w:ascii="Times New Roman" w:eastAsia="Times New Roman" w:hAnsi="Times New Roman" w:cs="Times New Roman"/>
          <w:i/>
          <w:kern w:val="0"/>
          <w14:ligatures w14:val="none"/>
        </w:rPr>
        <w:t>At the end of the day, employers want you to practice 1 Thessalonians 4:11-12 (not 2 Thess 3:6-12)</w:t>
      </w:r>
    </w:p>
    <w:p w14:paraId="45D9F8D7" w14:textId="46B2A064" w:rsidR="00113990" w:rsidRDefault="00113990" w:rsidP="00E6033F">
      <w:pPr>
        <w:spacing w:after="0" w:line="240" w:lineRule="auto"/>
        <w:jc w:val="center"/>
        <w:rPr>
          <w:rFonts w:ascii="Times New Roman" w:eastAsia="Times New Roman" w:hAnsi="Times New Roman" w:cs="Times New Roman"/>
          <w:i/>
          <w:kern w:val="0"/>
          <w14:ligatures w14:val="none"/>
        </w:rPr>
      </w:pPr>
      <w:r>
        <w:rPr>
          <w:rFonts w:ascii="Times New Roman" w:eastAsia="Times New Roman" w:hAnsi="Times New Roman" w:cs="Times New Roman"/>
          <w:i/>
          <w:kern w:val="0"/>
          <w14:ligatures w14:val="none"/>
        </w:rPr>
        <w:t xml:space="preserve">At the end of the day, employees want you to practice </w:t>
      </w:r>
      <w:r w:rsidR="008F6FF7">
        <w:rPr>
          <w:rFonts w:ascii="Times New Roman" w:eastAsia="Times New Roman" w:hAnsi="Times New Roman" w:cs="Times New Roman"/>
          <w:i/>
          <w:kern w:val="0"/>
          <w14:ligatures w14:val="none"/>
        </w:rPr>
        <w:t>1 Peter 5:1-5</w:t>
      </w:r>
      <w:r w:rsidR="00747617">
        <w:rPr>
          <w:rFonts w:ascii="Times New Roman" w:eastAsia="Times New Roman" w:hAnsi="Times New Roman" w:cs="Times New Roman"/>
          <w:i/>
          <w:kern w:val="0"/>
          <w14:ligatures w14:val="none"/>
        </w:rPr>
        <w:t xml:space="preserve"> (not 3 John 9-10)</w:t>
      </w:r>
    </w:p>
    <w:p w14:paraId="4A56A8AE" w14:textId="3C24CDBF" w:rsidR="000B081D" w:rsidRDefault="000B081D" w:rsidP="00E6033F">
      <w:pPr>
        <w:spacing w:after="0" w:line="240" w:lineRule="auto"/>
        <w:jc w:val="center"/>
        <w:rPr>
          <w:rFonts w:ascii="Times New Roman" w:eastAsia="Times New Roman" w:hAnsi="Times New Roman" w:cs="Times New Roman"/>
          <w:i/>
          <w:kern w:val="0"/>
          <w14:ligatures w14:val="none"/>
        </w:rPr>
      </w:pPr>
      <w:r w:rsidRPr="000B081D">
        <w:rPr>
          <w:rFonts w:ascii="Times New Roman" w:eastAsia="Times New Roman" w:hAnsi="Times New Roman" w:cs="Times New Roman"/>
          <w:i/>
          <w:kern w:val="0"/>
          <w:u w:val="single"/>
          <w14:ligatures w14:val="none"/>
        </w:rPr>
        <w:t>Excellence &amp; Benevolence</w:t>
      </w:r>
      <w:r w:rsidRPr="000B081D">
        <w:rPr>
          <w:rFonts w:ascii="Times New Roman" w:eastAsia="Times New Roman" w:hAnsi="Times New Roman" w:cs="Times New Roman"/>
          <w:i/>
          <w:kern w:val="0"/>
          <w14:ligatures w14:val="none"/>
        </w:rPr>
        <w:t xml:space="preserve"> (Prov 22:29; 27:23-27; Rom 13:9-10; 1 Thess 4:9-12)</w:t>
      </w:r>
    </w:p>
    <w:p w14:paraId="0BF6331B" w14:textId="33974258" w:rsidR="00BB2588" w:rsidRDefault="00BB2588" w:rsidP="00E6033F">
      <w:pPr>
        <w:spacing w:after="0" w:line="240" w:lineRule="auto"/>
        <w:jc w:val="center"/>
        <w:rPr>
          <w:rFonts w:ascii="Times New Roman" w:eastAsia="Times New Roman" w:hAnsi="Times New Roman" w:cs="Times New Roman"/>
          <w:i/>
          <w:kern w:val="0"/>
          <w14:ligatures w14:val="none"/>
        </w:rPr>
      </w:pPr>
      <w:r w:rsidRPr="00AA6BB5">
        <w:rPr>
          <w:rFonts w:ascii="Times New Roman" w:eastAsia="Times New Roman" w:hAnsi="Times New Roman" w:cs="Times New Roman"/>
          <w:i/>
          <w:kern w:val="0"/>
          <w:u w:val="single"/>
          <w14:ligatures w14:val="none"/>
        </w:rPr>
        <w:t>My 3 Questions</w:t>
      </w:r>
      <w:r>
        <w:rPr>
          <w:rFonts w:ascii="Times New Roman" w:eastAsia="Times New Roman" w:hAnsi="Times New Roman" w:cs="Times New Roman"/>
          <w:i/>
          <w:kern w:val="0"/>
          <w14:ligatures w14:val="none"/>
        </w:rPr>
        <w:t>: (1) What do I want out of this course?</w:t>
      </w:r>
      <w:r w:rsidR="0000452B">
        <w:rPr>
          <w:rFonts w:ascii="Times New Roman" w:eastAsia="Times New Roman" w:hAnsi="Times New Roman" w:cs="Times New Roman"/>
          <w:i/>
          <w:kern w:val="0"/>
          <w14:ligatures w14:val="none"/>
        </w:rPr>
        <w:t xml:space="preserve"> </w:t>
      </w:r>
      <w:r w:rsidR="0064187F">
        <w:rPr>
          <w:rFonts w:ascii="Times New Roman" w:eastAsia="Times New Roman" w:hAnsi="Times New Roman" w:cs="Times New Roman"/>
          <w:i/>
          <w:kern w:val="0"/>
          <w14:ligatures w14:val="none"/>
        </w:rPr>
        <w:t xml:space="preserve">(2) What am I willing to do to get what I </w:t>
      </w:r>
      <w:r w:rsidR="00B55501">
        <w:rPr>
          <w:rFonts w:ascii="Times New Roman" w:eastAsia="Times New Roman" w:hAnsi="Times New Roman" w:cs="Times New Roman"/>
          <w:i/>
          <w:kern w:val="0"/>
          <w14:ligatures w14:val="none"/>
        </w:rPr>
        <w:t>want</w:t>
      </w:r>
      <w:r w:rsidR="0064187F">
        <w:rPr>
          <w:rFonts w:ascii="Times New Roman" w:eastAsia="Times New Roman" w:hAnsi="Times New Roman" w:cs="Times New Roman"/>
          <w:i/>
          <w:kern w:val="0"/>
          <w14:ligatures w14:val="none"/>
        </w:rPr>
        <w:t xml:space="preserve"> out of this course? (3) </w:t>
      </w:r>
      <w:r w:rsidR="00B55501">
        <w:rPr>
          <w:rFonts w:ascii="Times New Roman" w:eastAsia="Times New Roman" w:hAnsi="Times New Roman" w:cs="Times New Roman"/>
          <w:i/>
          <w:kern w:val="0"/>
          <w14:ligatures w14:val="none"/>
        </w:rPr>
        <w:t>How will I allow the course to shape my knowing – being – doing?</w:t>
      </w:r>
    </w:p>
    <w:p w14:paraId="7D253043" w14:textId="607AAF2E" w:rsidR="001C02AC" w:rsidRDefault="001C02AC" w:rsidP="00E6033F">
      <w:pPr>
        <w:spacing w:after="0" w:line="240" w:lineRule="auto"/>
        <w:jc w:val="center"/>
        <w:rPr>
          <w:rFonts w:ascii="Times New Roman" w:eastAsia="Times New Roman" w:hAnsi="Times New Roman" w:cs="Times New Roman"/>
          <w:i/>
          <w:kern w:val="0"/>
          <w14:ligatures w14:val="none"/>
        </w:rPr>
      </w:pPr>
      <w:r>
        <w:rPr>
          <w:rFonts w:ascii="Times New Roman" w:eastAsia="Times New Roman" w:hAnsi="Times New Roman" w:cs="Times New Roman"/>
          <w:i/>
          <w:kern w:val="0"/>
          <w14:ligatures w14:val="none"/>
        </w:rPr>
        <w:t>“</w:t>
      </w:r>
      <w:r w:rsidRPr="00AA6BB5">
        <w:rPr>
          <w:rFonts w:ascii="Times New Roman" w:eastAsia="Times New Roman" w:hAnsi="Times New Roman" w:cs="Times New Roman"/>
          <w:i/>
          <w:kern w:val="0"/>
          <w:u w:val="single"/>
          <w14:ligatures w14:val="none"/>
        </w:rPr>
        <w:t>Before Outsiders</w:t>
      </w:r>
      <w:r>
        <w:rPr>
          <w:rFonts w:ascii="Times New Roman" w:eastAsia="Times New Roman" w:hAnsi="Times New Roman" w:cs="Times New Roman"/>
          <w:i/>
          <w:kern w:val="0"/>
          <w14:ligatures w14:val="none"/>
        </w:rPr>
        <w:t xml:space="preserve">” </w:t>
      </w:r>
      <w:r w:rsidR="00AA6BB5" w:rsidRPr="00AA6BB5">
        <w:rPr>
          <w:rFonts w:ascii="Times New Roman" w:eastAsia="Times New Roman" w:hAnsi="Times New Roman" w:cs="Times New Roman"/>
          <w:i/>
          <w:kern w:val="0"/>
          <w14:ligatures w14:val="none"/>
        </w:rPr>
        <w:t>Col 4:5-6, 1 Thess 4:11-12,</w:t>
      </w:r>
      <w:r w:rsidR="00AA6BB5">
        <w:rPr>
          <w:rFonts w:ascii="Times New Roman" w:eastAsia="Times New Roman" w:hAnsi="Times New Roman" w:cs="Times New Roman"/>
          <w:i/>
          <w:kern w:val="0"/>
          <w14:ligatures w14:val="none"/>
        </w:rPr>
        <w:t xml:space="preserve"> Titus </w:t>
      </w:r>
      <w:r w:rsidR="007A04EB">
        <w:rPr>
          <w:rFonts w:ascii="Times New Roman" w:eastAsia="Times New Roman" w:hAnsi="Times New Roman" w:cs="Times New Roman"/>
          <w:i/>
          <w:kern w:val="0"/>
          <w14:ligatures w14:val="none"/>
        </w:rPr>
        <w:t>2:1-10</w:t>
      </w:r>
      <w:r w:rsidR="003C4B25">
        <w:rPr>
          <w:rFonts w:ascii="Times New Roman" w:eastAsia="Times New Roman" w:hAnsi="Times New Roman" w:cs="Times New Roman"/>
          <w:i/>
          <w:kern w:val="0"/>
          <w14:ligatures w14:val="none"/>
        </w:rPr>
        <w:t>, 3:</w:t>
      </w:r>
      <w:r w:rsidR="00AA6BB5">
        <w:rPr>
          <w:rFonts w:ascii="Times New Roman" w:eastAsia="Times New Roman" w:hAnsi="Times New Roman" w:cs="Times New Roman"/>
          <w:i/>
          <w:kern w:val="0"/>
          <w14:ligatures w14:val="none"/>
        </w:rPr>
        <w:t>2</w:t>
      </w:r>
      <w:r w:rsidR="003C4B25">
        <w:rPr>
          <w:rFonts w:ascii="Times New Roman" w:eastAsia="Times New Roman" w:hAnsi="Times New Roman" w:cs="Times New Roman"/>
          <w:i/>
          <w:kern w:val="0"/>
          <w14:ligatures w14:val="none"/>
        </w:rPr>
        <w:t>,</w:t>
      </w:r>
      <w:r w:rsidR="00AA6BB5" w:rsidRPr="00AA6BB5">
        <w:rPr>
          <w:rFonts w:ascii="Times New Roman" w:eastAsia="Times New Roman" w:hAnsi="Times New Roman" w:cs="Times New Roman"/>
          <w:i/>
          <w:kern w:val="0"/>
          <w14:ligatures w14:val="none"/>
        </w:rPr>
        <w:t xml:space="preserve"> 1 Peter 2:11-17, 3:11-17</w:t>
      </w:r>
    </w:p>
    <w:p w14:paraId="6222892F" w14:textId="43575186" w:rsidR="007A04EB" w:rsidRDefault="00F51EBA" w:rsidP="00D40608">
      <w:pPr>
        <w:spacing w:after="0" w:line="240" w:lineRule="auto"/>
        <w:ind w:left="720"/>
        <w:rPr>
          <w:rFonts w:ascii="Times New Roman" w:eastAsia="Times New Roman" w:hAnsi="Times New Roman" w:cs="Times New Roman"/>
          <w:i/>
          <w:kern w:val="0"/>
          <w14:ligatures w14:val="none"/>
        </w:rPr>
      </w:pPr>
      <w:r w:rsidRPr="00F51EBA">
        <w:rPr>
          <w:rFonts w:ascii="Times New Roman" w:eastAsia="Times New Roman" w:hAnsi="Times New Roman" w:cs="Times New Roman"/>
          <w:i/>
          <w:kern w:val="0"/>
          <w14:ligatures w14:val="none"/>
        </w:rPr>
        <w:t>“</w:t>
      </w:r>
      <w:r w:rsidRPr="00F51EBA">
        <w:rPr>
          <w:rFonts w:ascii="Times New Roman" w:eastAsia="Times New Roman" w:hAnsi="Times New Roman" w:cs="Times New Roman"/>
          <w:i/>
          <w:kern w:val="0"/>
          <w:u w:val="single"/>
          <w14:ligatures w14:val="none"/>
        </w:rPr>
        <w:t>Good</w:t>
      </w:r>
      <w:r w:rsidRPr="00F51EBA">
        <w:rPr>
          <w:rFonts w:ascii="Times New Roman" w:eastAsia="Times New Roman" w:hAnsi="Times New Roman" w:cs="Times New Roman"/>
          <w:i/>
          <w:kern w:val="0"/>
          <w14:ligatures w14:val="none"/>
        </w:rPr>
        <w:t>” = 9x in Titus; “Do good” (3x, 3:1, 8, 14)</w:t>
      </w:r>
      <w:r w:rsidR="00D40608">
        <w:rPr>
          <w:rFonts w:ascii="Times New Roman" w:eastAsia="Times New Roman" w:hAnsi="Times New Roman" w:cs="Times New Roman"/>
          <w:i/>
          <w:kern w:val="0"/>
          <w14:ligatures w14:val="none"/>
        </w:rPr>
        <w:t xml:space="preserve">; </w:t>
      </w:r>
      <w:r w:rsidRPr="00F51EBA">
        <w:rPr>
          <w:rFonts w:ascii="Times New Roman" w:eastAsia="Times New Roman" w:hAnsi="Times New Roman" w:cs="Times New Roman"/>
          <w:i/>
          <w:kern w:val="0"/>
          <w14:ligatures w14:val="none"/>
        </w:rPr>
        <w:t xml:space="preserve">“Good” proceeds from the Good God who has given His grace for our salvation (2:11) training us to renounce ungodliness, to live self-controlled, upright, godly lives (12) to purify for Himself a people zealous for good works (14). </w:t>
      </w:r>
    </w:p>
    <w:p w14:paraId="43CF5B66" w14:textId="77777777" w:rsidR="005F4A98" w:rsidRDefault="005F4A98" w:rsidP="00E6033F">
      <w:pPr>
        <w:spacing w:after="0" w:line="240" w:lineRule="auto"/>
        <w:jc w:val="center"/>
        <w:rPr>
          <w:rFonts w:ascii="Times New Roman" w:eastAsia="Times New Roman" w:hAnsi="Times New Roman" w:cs="Times New Roman"/>
          <w:i/>
          <w:kern w:val="0"/>
          <w14:ligatures w14:val="none"/>
        </w:rPr>
      </w:pPr>
    </w:p>
    <w:p w14:paraId="5A76AF9A" w14:textId="28EBEAE2" w:rsidR="005F4A98" w:rsidRDefault="009218EF" w:rsidP="00D40608">
      <w:pPr>
        <w:spacing w:after="0" w:line="240" w:lineRule="auto"/>
        <w:jc w:val="center"/>
        <w:rPr>
          <w:rFonts w:ascii="Times New Roman" w:eastAsia="Times New Roman" w:hAnsi="Times New Roman" w:cs="Times New Roman"/>
          <w:i/>
          <w:kern w:val="0"/>
          <w14:ligatures w14:val="none"/>
        </w:rPr>
      </w:pPr>
      <w:r w:rsidRPr="00D7642A">
        <w:rPr>
          <w:rFonts w:ascii="Times New Roman" w:eastAsia="Times New Roman" w:hAnsi="Times New Roman" w:cs="Times New Roman"/>
          <w:i/>
          <w:kern w:val="0"/>
          <w:u w:val="single"/>
          <w14:ligatures w14:val="none"/>
        </w:rPr>
        <w:t>Motherhood</w:t>
      </w:r>
      <w:r>
        <w:rPr>
          <w:rFonts w:ascii="Times New Roman" w:eastAsia="Times New Roman" w:hAnsi="Times New Roman" w:cs="Times New Roman"/>
          <w:i/>
          <w:kern w:val="0"/>
          <w14:ligatures w14:val="none"/>
        </w:rPr>
        <w:t xml:space="preserve"> – Homemaking, episode #1</w:t>
      </w:r>
      <w:r w:rsidR="00D7642A">
        <w:rPr>
          <w:rFonts w:ascii="Times New Roman" w:eastAsia="Times New Roman" w:hAnsi="Times New Roman" w:cs="Times New Roman"/>
          <w:i/>
          <w:kern w:val="0"/>
          <w14:ligatures w14:val="none"/>
        </w:rPr>
        <w:t>,</w:t>
      </w:r>
      <w:r>
        <w:rPr>
          <w:rFonts w:ascii="Times New Roman" w:eastAsia="Times New Roman" w:hAnsi="Times New Roman" w:cs="Times New Roman"/>
          <w:i/>
          <w:kern w:val="0"/>
          <w14:ligatures w14:val="none"/>
        </w:rPr>
        <w:t xml:space="preserve"> </w:t>
      </w:r>
      <w:r w:rsidR="00D228CE" w:rsidRPr="00D7642A">
        <w:rPr>
          <w:rFonts w:ascii="Times New Roman" w:eastAsia="Times New Roman" w:hAnsi="Times New Roman" w:cs="Times New Roman"/>
          <w:i/>
          <w:kern w:val="0"/>
          <w:u w:val="single"/>
          <w14:ligatures w14:val="none"/>
        </w:rPr>
        <w:t>College</w:t>
      </w:r>
      <w:r>
        <w:rPr>
          <w:rFonts w:ascii="Times New Roman" w:eastAsia="Times New Roman" w:hAnsi="Times New Roman" w:cs="Times New Roman"/>
          <w:i/>
          <w:kern w:val="0"/>
          <w14:ligatures w14:val="none"/>
        </w:rPr>
        <w:t xml:space="preserve"> – “Why the University Should Matter to The Church</w:t>
      </w:r>
      <w:r w:rsidR="00D7642A">
        <w:rPr>
          <w:rFonts w:ascii="Times New Roman" w:eastAsia="Times New Roman" w:hAnsi="Times New Roman" w:cs="Times New Roman"/>
          <w:i/>
          <w:kern w:val="0"/>
          <w14:ligatures w14:val="none"/>
        </w:rPr>
        <w:t>,</w:t>
      </w:r>
      <w:r>
        <w:rPr>
          <w:rFonts w:ascii="Times New Roman" w:eastAsia="Times New Roman" w:hAnsi="Times New Roman" w:cs="Times New Roman"/>
          <w:i/>
          <w:kern w:val="0"/>
          <w14:ligatures w14:val="none"/>
        </w:rPr>
        <w:t>”</w:t>
      </w:r>
    </w:p>
    <w:p w14:paraId="1DF7B405" w14:textId="006A6FE1" w:rsidR="00D228CE" w:rsidRPr="00E6033F" w:rsidRDefault="00D228CE" w:rsidP="00D40608">
      <w:pPr>
        <w:spacing w:after="0" w:line="240" w:lineRule="auto"/>
        <w:jc w:val="center"/>
        <w:rPr>
          <w:rFonts w:ascii="Times New Roman" w:eastAsia="Times New Roman" w:hAnsi="Times New Roman" w:cs="Times New Roman"/>
          <w:i/>
          <w:kern w:val="0"/>
          <w14:ligatures w14:val="none"/>
        </w:rPr>
      </w:pPr>
      <w:r w:rsidRPr="00340921">
        <w:rPr>
          <w:rFonts w:ascii="Times New Roman" w:eastAsia="Times New Roman" w:hAnsi="Times New Roman" w:cs="Times New Roman"/>
          <w:i/>
          <w:kern w:val="0"/>
          <w:u w:val="single"/>
          <w14:ligatures w14:val="none"/>
        </w:rPr>
        <w:t>Trades</w:t>
      </w:r>
      <w:r w:rsidR="00D7642A">
        <w:rPr>
          <w:rFonts w:ascii="Times New Roman" w:eastAsia="Times New Roman" w:hAnsi="Times New Roman" w:cs="Times New Roman"/>
          <w:i/>
          <w:kern w:val="0"/>
          <w14:ligatures w14:val="none"/>
        </w:rPr>
        <w:t xml:space="preserve"> </w:t>
      </w:r>
      <w:r w:rsidR="00E22355">
        <w:rPr>
          <w:rFonts w:ascii="Times New Roman" w:eastAsia="Times New Roman" w:hAnsi="Times New Roman" w:cs="Times New Roman"/>
          <w:i/>
          <w:kern w:val="0"/>
          <w14:ligatures w14:val="none"/>
        </w:rPr>
        <w:t>–</w:t>
      </w:r>
      <w:r w:rsidR="008F41A6">
        <w:rPr>
          <w:rFonts w:ascii="Times New Roman" w:eastAsia="Times New Roman" w:hAnsi="Times New Roman" w:cs="Times New Roman"/>
          <w:i/>
          <w:kern w:val="0"/>
          <w14:ligatures w14:val="none"/>
        </w:rPr>
        <w:t xml:space="preserve"> </w:t>
      </w:r>
      <w:r w:rsidR="00E22355">
        <w:rPr>
          <w:rFonts w:ascii="Times New Roman" w:eastAsia="Times New Roman" w:hAnsi="Times New Roman" w:cs="Times New Roman"/>
          <w:i/>
          <w:kern w:val="0"/>
          <w14:ligatures w14:val="none"/>
        </w:rPr>
        <w:t xml:space="preserve">Shepherding, Farming, </w:t>
      </w:r>
      <w:r w:rsidR="00B70890" w:rsidRPr="00340921">
        <w:rPr>
          <w:rFonts w:ascii="Times New Roman" w:eastAsia="Times New Roman" w:hAnsi="Times New Roman" w:cs="Times New Roman"/>
          <w:i/>
          <w:kern w:val="0"/>
          <w:u w:val="single"/>
          <w14:ligatures w14:val="none"/>
        </w:rPr>
        <w:t>Have-to</w:t>
      </w:r>
      <w:r w:rsidR="00207CA2">
        <w:rPr>
          <w:rFonts w:ascii="Times New Roman" w:eastAsia="Times New Roman" w:hAnsi="Times New Roman" w:cs="Times New Roman"/>
          <w:i/>
          <w:kern w:val="0"/>
          <w14:ligatures w14:val="none"/>
        </w:rPr>
        <w:t xml:space="preserve"> – Provide for Family,</w:t>
      </w:r>
      <w:r w:rsidR="004F114D">
        <w:rPr>
          <w:rFonts w:ascii="Times New Roman" w:eastAsia="Times New Roman" w:hAnsi="Times New Roman" w:cs="Times New Roman"/>
          <w:i/>
          <w:kern w:val="0"/>
          <w14:ligatures w14:val="none"/>
        </w:rPr>
        <w:t xml:space="preserve"> </w:t>
      </w:r>
      <w:r w:rsidR="004F114D" w:rsidRPr="00923953">
        <w:rPr>
          <w:rFonts w:ascii="Times New Roman" w:eastAsia="Times New Roman" w:hAnsi="Times New Roman" w:cs="Times New Roman"/>
          <w:i/>
          <w:kern w:val="0"/>
          <w:u w:val="single"/>
          <w14:ligatures w14:val="none"/>
        </w:rPr>
        <w:t>Gig-economy</w:t>
      </w:r>
      <w:r w:rsidR="00923953">
        <w:rPr>
          <w:rFonts w:ascii="Times New Roman" w:eastAsia="Times New Roman" w:hAnsi="Times New Roman" w:cs="Times New Roman"/>
          <w:i/>
          <w:kern w:val="0"/>
          <w14:ligatures w14:val="none"/>
        </w:rPr>
        <w:t xml:space="preserve"> – job-juggling,</w:t>
      </w:r>
      <w:r w:rsidR="00207CA2">
        <w:rPr>
          <w:rFonts w:ascii="Times New Roman" w:eastAsia="Times New Roman" w:hAnsi="Times New Roman" w:cs="Times New Roman"/>
          <w:i/>
          <w:kern w:val="0"/>
          <w14:ligatures w14:val="none"/>
        </w:rPr>
        <w:t xml:space="preserve"> </w:t>
      </w:r>
      <w:r w:rsidR="00C636D4" w:rsidRPr="00C636D4">
        <w:rPr>
          <w:rFonts w:ascii="Times New Roman" w:eastAsia="Times New Roman" w:hAnsi="Times New Roman" w:cs="Times New Roman"/>
          <w:i/>
          <w:kern w:val="0"/>
          <w:u w:val="single"/>
          <w14:ligatures w14:val="none"/>
        </w:rPr>
        <w:t>Attitudes</w:t>
      </w:r>
      <w:r w:rsidR="00C636D4">
        <w:rPr>
          <w:rFonts w:ascii="Times New Roman" w:eastAsia="Times New Roman" w:hAnsi="Times New Roman" w:cs="Times New Roman"/>
          <w:i/>
          <w:kern w:val="0"/>
          <w14:ligatures w14:val="none"/>
        </w:rPr>
        <w:t xml:space="preserve"> – </w:t>
      </w:r>
      <w:r w:rsidR="00445E46">
        <w:rPr>
          <w:rFonts w:ascii="Times New Roman" w:eastAsia="Times New Roman" w:hAnsi="Times New Roman" w:cs="Times New Roman"/>
          <w:i/>
          <w:kern w:val="0"/>
          <w14:ligatures w14:val="none"/>
        </w:rPr>
        <w:t>La</w:t>
      </w:r>
      <w:r w:rsidR="00CF039E">
        <w:rPr>
          <w:rFonts w:ascii="Times New Roman" w:eastAsia="Times New Roman" w:hAnsi="Times New Roman" w:cs="Times New Roman"/>
          <w:i/>
          <w:kern w:val="0"/>
          <w14:ligatures w14:val="none"/>
        </w:rPr>
        <w:t>zy vs.</w:t>
      </w:r>
      <w:r w:rsidR="00C636D4">
        <w:rPr>
          <w:rFonts w:ascii="Times New Roman" w:eastAsia="Times New Roman" w:hAnsi="Times New Roman" w:cs="Times New Roman"/>
          <w:i/>
          <w:kern w:val="0"/>
          <w14:ligatures w14:val="none"/>
        </w:rPr>
        <w:t xml:space="preserve"> Diligent</w:t>
      </w:r>
      <w:r w:rsidR="001668A0">
        <w:rPr>
          <w:rFonts w:ascii="Times New Roman" w:eastAsia="Times New Roman" w:hAnsi="Times New Roman" w:cs="Times New Roman"/>
          <w:i/>
          <w:kern w:val="0"/>
          <w14:ligatures w14:val="none"/>
        </w:rPr>
        <w:t xml:space="preserve">, </w:t>
      </w:r>
      <w:r w:rsidR="00E21916" w:rsidRPr="00496C77">
        <w:rPr>
          <w:rFonts w:ascii="Times New Roman" w:eastAsia="Times New Roman" w:hAnsi="Times New Roman" w:cs="Times New Roman"/>
          <w:i/>
          <w:kern w:val="0"/>
          <w:u w:val="single"/>
          <w14:ligatures w14:val="none"/>
        </w:rPr>
        <w:t>Making-ends-meet</w:t>
      </w:r>
      <w:r w:rsidR="00E21916">
        <w:rPr>
          <w:rFonts w:ascii="Times New Roman" w:eastAsia="Times New Roman" w:hAnsi="Times New Roman" w:cs="Times New Roman"/>
          <w:i/>
          <w:kern w:val="0"/>
          <w14:ligatures w14:val="none"/>
        </w:rPr>
        <w:t xml:space="preserve">, </w:t>
      </w:r>
      <w:r w:rsidR="004E7031">
        <w:rPr>
          <w:rFonts w:ascii="Times New Roman" w:eastAsia="Times New Roman" w:hAnsi="Times New Roman" w:cs="Times New Roman"/>
          <w:i/>
          <w:kern w:val="0"/>
          <w14:ligatures w14:val="none"/>
        </w:rPr>
        <w:t>where “daily bread” and Providence meet</w:t>
      </w:r>
    </w:p>
    <w:p w14:paraId="58FDBF1E" w14:textId="32A0CFDE" w:rsidR="00E6033F" w:rsidRPr="00E6033F" w:rsidRDefault="00953A36" w:rsidP="00E6033F">
      <w:pPr>
        <w:spacing w:after="0" w:line="240" w:lineRule="auto"/>
        <w:rPr>
          <w:rFonts w:ascii="Times New Roman" w:eastAsia="Times New Roman" w:hAnsi="Times New Roman" w:cs="Times New Roman"/>
          <w:i/>
          <w:kern w:val="0"/>
          <w14:ligatures w14:val="none"/>
        </w:rPr>
      </w:pPr>
      <w:r>
        <w:rPr>
          <w:rFonts w:ascii="Times New Roman" w:eastAsia="Times New Roman" w:hAnsi="Times New Roman" w:cs="Times New Roman"/>
          <w:i/>
          <w:noProof/>
          <w:kern w:val="0"/>
        </w:rPr>
        <w:drawing>
          <wp:anchor distT="0" distB="0" distL="114300" distR="114300" simplePos="0" relativeHeight="251658240" behindDoc="1" locked="0" layoutInCell="1" allowOverlap="1" wp14:anchorId="5EDF92C0" wp14:editId="6844B5FE">
            <wp:simplePos x="0" y="0"/>
            <wp:positionH relativeFrom="column">
              <wp:posOffset>1924050</wp:posOffset>
            </wp:positionH>
            <wp:positionV relativeFrom="paragraph">
              <wp:posOffset>158115</wp:posOffset>
            </wp:positionV>
            <wp:extent cx="3829050" cy="2150110"/>
            <wp:effectExtent l="0" t="0" r="0" b="2540"/>
            <wp:wrapTight wrapText="bothSides">
              <wp:wrapPolygon edited="0">
                <wp:start x="0" y="0"/>
                <wp:lineTo x="0" y="21434"/>
                <wp:lineTo x="21493" y="21434"/>
                <wp:lineTo x="21493" y="0"/>
                <wp:lineTo x="0" y="0"/>
              </wp:wrapPolygon>
            </wp:wrapTight>
            <wp:docPr id="171608475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6084751" name="Picture 1" descr="A screenshot of a cell phon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9050" cy="2150110"/>
                    </a:xfrm>
                    <a:prstGeom prst="rect">
                      <a:avLst/>
                    </a:prstGeom>
                  </pic:spPr>
                </pic:pic>
              </a:graphicData>
            </a:graphic>
          </wp:anchor>
        </w:drawing>
      </w:r>
    </w:p>
    <w:p w14:paraId="3D842823" w14:textId="0F5107B1" w:rsidR="00E6033F" w:rsidRPr="00E6033F" w:rsidRDefault="00E6033F" w:rsidP="00E6033F">
      <w:pPr>
        <w:spacing w:after="0" w:line="240" w:lineRule="auto"/>
        <w:rPr>
          <w:rFonts w:ascii="Times New Roman" w:eastAsia="Times New Roman" w:hAnsi="Times New Roman" w:cs="Times New Roman"/>
          <w:i/>
          <w:kern w:val="0"/>
          <w14:ligatures w14:val="none"/>
        </w:rPr>
      </w:pPr>
      <w:r w:rsidRPr="00E6033F">
        <w:rPr>
          <w:rFonts w:ascii="Times New Roman" w:eastAsia="Times New Roman" w:hAnsi="Times New Roman" w:cs="Times New Roman"/>
          <w:b/>
          <w:i/>
          <w:kern w:val="0"/>
          <w14:ligatures w14:val="none"/>
        </w:rPr>
        <w:t>What We Already Know</w:t>
      </w:r>
      <w:r w:rsidRPr="00E6033F">
        <w:rPr>
          <w:rFonts w:ascii="Times New Roman" w:eastAsia="Times New Roman" w:hAnsi="Times New Roman" w:cs="Times New Roman"/>
          <w:bCs/>
          <w:iCs/>
          <w:kern w:val="0"/>
          <w14:ligatures w14:val="none"/>
        </w:rPr>
        <w:t xml:space="preserve"> </w:t>
      </w:r>
    </w:p>
    <w:p w14:paraId="1204A4C1" w14:textId="61C61F95" w:rsidR="00E6033F" w:rsidRPr="00E6033F" w:rsidRDefault="00E6033F" w:rsidP="00E6033F">
      <w:pPr>
        <w:spacing w:after="0" w:line="240" w:lineRule="auto"/>
        <w:rPr>
          <w:rFonts w:ascii="Times New Roman" w:eastAsia="Times New Roman" w:hAnsi="Times New Roman" w:cs="Times New Roman"/>
          <w:i/>
          <w:kern w:val="0"/>
          <w14:ligatures w14:val="none"/>
        </w:rPr>
      </w:pPr>
    </w:p>
    <w:p w14:paraId="57313204" w14:textId="77777777" w:rsidR="00E6033F" w:rsidRPr="00E6033F" w:rsidRDefault="00E6033F" w:rsidP="00E6033F">
      <w:pPr>
        <w:spacing w:after="0" w:line="240" w:lineRule="auto"/>
        <w:rPr>
          <w:rFonts w:ascii="Times New Roman" w:eastAsia="Times New Roman" w:hAnsi="Times New Roman" w:cs="Times New Roman"/>
          <w:i/>
          <w:kern w:val="0"/>
          <w14:ligatures w14:val="none"/>
        </w:rPr>
      </w:pPr>
    </w:p>
    <w:p w14:paraId="3B842FF0"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1E1D88C7"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34CA068A"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03152788"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7F80AA91"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0FF7DE01"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04B328B3"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23AC1B60"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30651DF2"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0DFF7897"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5A29414B" w14:textId="77777777" w:rsidR="00953A36" w:rsidRDefault="00953A36" w:rsidP="00E6033F">
      <w:pPr>
        <w:spacing w:after="0" w:line="240" w:lineRule="auto"/>
        <w:rPr>
          <w:rFonts w:ascii="Times New Roman" w:eastAsia="Times New Roman" w:hAnsi="Times New Roman" w:cs="Times New Roman"/>
          <w:b/>
          <w:bCs/>
          <w:i/>
          <w:kern w:val="0"/>
          <w14:ligatures w14:val="none"/>
        </w:rPr>
      </w:pPr>
    </w:p>
    <w:p w14:paraId="15589C3F" w14:textId="57431184" w:rsidR="00E6033F" w:rsidRPr="00E6033F" w:rsidRDefault="00953A36" w:rsidP="00E6033F">
      <w:pPr>
        <w:spacing w:after="0" w:line="240" w:lineRule="auto"/>
        <w:rPr>
          <w:rFonts w:ascii="Times New Roman" w:eastAsia="Times New Roman" w:hAnsi="Times New Roman" w:cs="Times New Roman"/>
          <w:i/>
          <w:kern w:val="0"/>
          <w14:ligatures w14:val="none"/>
        </w:rPr>
      </w:pPr>
      <w:r>
        <w:rPr>
          <w:rFonts w:ascii="Times New Roman" w:eastAsia="Times New Roman" w:hAnsi="Times New Roman" w:cs="Times New Roman"/>
          <w:b/>
          <w:bCs/>
          <w:i/>
          <w:kern w:val="0"/>
          <w14:ligatures w14:val="none"/>
        </w:rPr>
        <w:t>Books / Articles Mentioned in Today’s Teaching</w:t>
      </w:r>
    </w:p>
    <w:p w14:paraId="036ED9BC" w14:textId="6661AC43" w:rsidR="00E6033F" w:rsidRPr="00056478" w:rsidRDefault="00056478" w:rsidP="00E6033F">
      <w:pPr>
        <w:numPr>
          <w:ilvl w:val="0"/>
          <w:numId w:val="1"/>
        </w:numPr>
        <w:spacing w:after="0" w:line="240" w:lineRule="auto"/>
        <w:rPr>
          <w:rFonts w:ascii="Times New Roman" w:eastAsia="Times New Roman" w:hAnsi="Times New Roman" w:cs="Times New Roman"/>
          <w:i/>
          <w:kern w:val="0"/>
          <w14:ligatures w14:val="none"/>
        </w:rPr>
      </w:pPr>
      <w:bookmarkStart w:id="0" w:name="_Hlk152049670"/>
      <w:r>
        <w:rPr>
          <w:rFonts w:ascii="Times New Roman" w:eastAsia="Times New Roman" w:hAnsi="Times New Roman" w:cs="Times New Roman"/>
          <w:i/>
          <w:kern w:val="0"/>
          <w14:ligatures w14:val="none"/>
        </w:rPr>
        <w:t xml:space="preserve">Shop Class as </w:t>
      </w:r>
      <w:proofErr w:type="spellStart"/>
      <w:r>
        <w:rPr>
          <w:rFonts w:ascii="Times New Roman" w:eastAsia="Times New Roman" w:hAnsi="Times New Roman" w:cs="Times New Roman"/>
          <w:i/>
          <w:kern w:val="0"/>
          <w14:ligatures w14:val="none"/>
        </w:rPr>
        <w:t>Soulcraft</w:t>
      </w:r>
      <w:proofErr w:type="spellEnd"/>
      <w:r>
        <w:rPr>
          <w:rFonts w:ascii="Times New Roman" w:eastAsia="Times New Roman" w:hAnsi="Times New Roman" w:cs="Times New Roman"/>
          <w:i/>
          <w:kern w:val="0"/>
          <w14:ligatures w14:val="none"/>
        </w:rPr>
        <w:t xml:space="preserve">: An Inquiry into the Value of Work </w:t>
      </w:r>
      <w:r>
        <w:rPr>
          <w:rFonts w:ascii="Times New Roman" w:eastAsia="Times New Roman" w:hAnsi="Times New Roman" w:cs="Times New Roman"/>
          <w:iCs/>
          <w:kern w:val="0"/>
          <w14:ligatures w14:val="none"/>
        </w:rPr>
        <w:t>Matthew B. Crawford</w:t>
      </w:r>
    </w:p>
    <w:p w14:paraId="4A4B60AB" w14:textId="66921D0C" w:rsidR="00E6033F" w:rsidRPr="00E630F8" w:rsidRDefault="00E630F8" w:rsidP="00E630F8">
      <w:pPr>
        <w:numPr>
          <w:ilvl w:val="0"/>
          <w:numId w:val="1"/>
        </w:numPr>
        <w:spacing w:after="0" w:line="240" w:lineRule="auto"/>
      </w:pPr>
      <w:r>
        <w:rPr>
          <w:rFonts w:ascii="Times New Roman" w:eastAsia="Times New Roman" w:hAnsi="Times New Roman" w:cs="Times New Roman"/>
          <w:i/>
          <w:kern w:val="0"/>
          <w14:ligatures w14:val="none"/>
        </w:rPr>
        <w:t xml:space="preserve">The Dirty Life: </w:t>
      </w:r>
      <w:bookmarkEnd w:id="0"/>
      <w:r>
        <w:rPr>
          <w:rFonts w:ascii="Times New Roman" w:eastAsia="Times New Roman" w:hAnsi="Times New Roman" w:cs="Times New Roman"/>
          <w:i/>
          <w:kern w:val="0"/>
          <w14:ligatures w14:val="none"/>
        </w:rPr>
        <w:t xml:space="preserve">A Memoir of Farming, Food, and Love </w:t>
      </w:r>
      <w:r>
        <w:rPr>
          <w:rFonts w:ascii="Times New Roman" w:eastAsia="Times New Roman" w:hAnsi="Times New Roman" w:cs="Times New Roman"/>
          <w:iCs/>
          <w:kern w:val="0"/>
          <w14:ligatures w14:val="none"/>
        </w:rPr>
        <w:t>Kristin Kimball</w:t>
      </w:r>
    </w:p>
    <w:p w14:paraId="7EC46FF9" w14:textId="465236DB" w:rsidR="00E630F8" w:rsidRPr="00140596" w:rsidRDefault="000E48BF" w:rsidP="00E630F8">
      <w:pPr>
        <w:numPr>
          <w:ilvl w:val="0"/>
          <w:numId w:val="1"/>
        </w:numPr>
        <w:spacing w:after="0" w:line="240" w:lineRule="auto"/>
      </w:pPr>
      <w:r>
        <w:rPr>
          <w:rFonts w:ascii="Times New Roman" w:eastAsia="Times New Roman" w:hAnsi="Times New Roman" w:cs="Times New Roman"/>
          <w:i/>
          <w:kern w:val="0"/>
          <w14:ligatures w14:val="none"/>
        </w:rPr>
        <w:t xml:space="preserve">Keeping House: The Litany of Everyday Life </w:t>
      </w:r>
      <w:r>
        <w:rPr>
          <w:rFonts w:ascii="Times New Roman" w:eastAsia="Times New Roman" w:hAnsi="Times New Roman" w:cs="Times New Roman"/>
          <w:iCs/>
          <w:kern w:val="0"/>
          <w14:ligatures w14:val="none"/>
        </w:rPr>
        <w:t xml:space="preserve">Margaret Kim </w:t>
      </w:r>
      <w:r w:rsidR="00140596">
        <w:rPr>
          <w:rFonts w:ascii="Times New Roman" w:eastAsia="Times New Roman" w:hAnsi="Times New Roman" w:cs="Times New Roman"/>
          <w:iCs/>
          <w:kern w:val="0"/>
          <w14:ligatures w14:val="none"/>
        </w:rPr>
        <w:t>Peterson</w:t>
      </w:r>
    </w:p>
    <w:p w14:paraId="766E097B" w14:textId="512E4F87" w:rsidR="00140596" w:rsidRPr="008B6493" w:rsidRDefault="00140596" w:rsidP="00E630F8">
      <w:pPr>
        <w:numPr>
          <w:ilvl w:val="0"/>
          <w:numId w:val="1"/>
        </w:numPr>
        <w:spacing w:after="0" w:line="240" w:lineRule="auto"/>
      </w:pPr>
      <w:r>
        <w:rPr>
          <w:rFonts w:ascii="Times New Roman" w:eastAsia="Times New Roman" w:hAnsi="Times New Roman" w:cs="Times New Roman"/>
          <w:i/>
          <w:kern w:val="0"/>
          <w14:ligatures w14:val="none"/>
        </w:rPr>
        <w:t xml:space="preserve">The Myth of the Robber Barons: A New Look at </w:t>
      </w:r>
      <w:r w:rsidR="00BA2A0D">
        <w:rPr>
          <w:rFonts w:ascii="Times New Roman" w:eastAsia="Times New Roman" w:hAnsi="Times New Roman" w:cs="Times New Roman"/>
          <w:i/>
          <w:kern w:val="0"/>
          <w14:ligatures w14:val="none"/>
        </w:rPr>
        <w:t xml:space="preserve">the Rise of </w:t>
      </w:r>
      <w:r>
        <w:rPr>
          <w:rFonts w:ascii="Times New Roman" w:eastAsia="Times New Roman" w:hAnsi="Times New Roman" w:cs="Times New Roman"/>
          <w:i/>
          <w:kern w:val="0"/>
          <w14:ligatures w14:val="none"/>
        </w:rPr>
        <w:t>Big Business</w:t>
      </w:r>
      <w:r w:rsidR="00BA2A0D">
        <w:rPr>
          <w:rFonts w:ascii="Times New Roman" w:eastAsia="Times New Roman" w:hAnsi="Times New Roman" w:cs="Times New Roman"/>
          <w:i/>
          <w:kern w:val="0"/>
          <w14:ligatures w14:val="none"/>
        </w:rPr>
        <w:t xml:space="preserve"> in America </w:t>
      </w:r>
      <w:r w:rsidR="00BA2A0D">
        <w:rPr>
          <w:rFonts w:ascii="Times New Roman" w:eastAsia="Times New Roman" w:hAnsi="Times New Roman" w:cs="Times New Roman"/>
          <w:iCs/>
          <w:kern w:val="0"/>
          <w14:ligatures w14:val="none"/>
        </w:rPr>
        <w:t>Burt Folsom</w:t>
      </w:r>
    </w:p>
    <w:p w14:paraId="0C0529D1" w14:textId="6DEF2E64" w:rsidR="008B6493" w:rsidRPr="002E2C5B" w:rsidRDefault="008B6493" w:rsidP="00E630F8">
      <w:pPr>
        <w:numPr>
          <w:ilvl w:val="0"/>
          <w:numId w:val="1"/>
        </w:numPr>
        <w:spacing w:after="0" w:line="240" w:lineRule="auto"/>
      </w:pPr>
      <w:r>
        <w:rPr>
          <w:rFonts w:ascii="Times New Roman" w:eastAsia="Times New Roman" w:hAnsi="Times New Roman" w:cs="Times New Roman"/>
          <w:i/>
          <w:kern w:val="0"/>
          <w14:ligatures w14:val="none"/>
        </w:rPr>
        <w:t xml:space="preserve">Search for God </w:t>
      </w:r>
      <w:r w:rsidR="002E2C5B">
        <w:rPr>
          <w:rFonts w:ascii="Times New Roman" w:eastAsia="Times New Roman" w:hAnsi="Times New Roman" w:cs="Times New Roman"/>
          <w:i/>
          <w:kern w:val="0"/>
          <w14:ligatures w14:val="none"/>
        </w:rPr>
        <w:t>&amp;</w:t>
      </w:r>
      <w:r>
        <w:rPr>
          <w:rFonts w:ascii="Times New Roman" w:eastAsia="Times New Roman" w:hAnsi="Times New Roman" w:cs="Times New Roman"/>
          <w:i/>
          <w:kern w:val="0"/>
          <w14:ligatures w14:val="none"/>
        </w:rPr>
        <w:t xml:space="preserve"> Guinness: A Biography of the Beer that Changed the World </w:t>
      </w:r>
      <w:r>
        <w:rPr>
          <w:rFonts w:ascii="Times New Roman" w:eastAsia="Times New Roman" w:hAnsi="Times New Roman" w:cs="Times New Roman"/>
          <w:iCs/>
          <w:kern w:val="0"/>
          <w14:ligatures w14:val="none"/>
        </w:rPr>
        <w:t>Stephen Mansfield</w:t>
      </w:r>
    </w:p>
    <w:p w14:paraId="50055044" w14:textId="1AA575EB" w:rsidR="002E2C5B" w:rsidRPr="009355C3" w:rsidRDefault="009355C3" w:rsidP="00E630F8">
      <w:pPr>
        <w:numPr>
          <w:ilvl w:val="0"/>
          <w:numId w:val="1"/>
        </w:numPr>
        <w:spacing w:after="0" w:line="240" w:lineRule="auto"/>
      </w:pPr>
      <w:r>
        <w:rPr>
          <w:rFonts w:ascii="Times New Roman" w:eastAsia="Times New Roman" w:hAnsi="Times New Roman" w:cs="Times New Roman"/>
          <w:iCs/>
          <w:kern w:val="0"/>
          <w14:ligatures w14:val="none"/>
        </w:rPr>
        <w:t>“</w:t>
      </w:r>
      <w:r w:rsidRPr="009355C3">
        <w:rPr>
          <w:rFonts w:ascii="Times New Roman" w:eastAsia="Times New Roman" w:hAnsi="Times New Roman" w:cs="Times New Roman"/>
          <w:iCs/>
          <w:kern w:val="0"/>
          <w14:ligatures w14:val="none"/>
        </w:rPr>
        <w:t>Why Businessmen Should Read Great Literature</w:t>
      </w:r>
      <w:r>
        <w:rPr>
          <w:rFonts w:ascii="Times New Roman" w:eastAsia="Times New Roman" w:hAnsi="Times New Roman" w:cs="Times New Roman"/>
          <w:iCs/>
          <w:kern w:val="0"/>
          <w14:ligatures w14:val="none"/>
        </w:rPr>
        <w:t>”</w:t>
      </w:r>
      <w:r>
        <w:rPr>
          <w:rFonts w:ascii="Times New Roman" w:eastAsia="Times New Roman" w:hAnsi="Times New Roman" w:cs="Times New Roman"/>
          <w:i/>
          <w:kern w:val="0"/>
          <w14:ligatures w14:val="none"/>
        </w:rPr>
        <w:t xml:space="preserve"> </w:t>
      </w:r>
      <w:r>
        <w:rPr>
          <w:rFonts w:ascii="Times New Roman" w:eastAsia="Times New Roman" w:hAnsi="Times New Roman" w:cs="Times New Roman"/>
          <w:iCs/>
          <w:kern w:val="0"/>
          <w14:ligatures w14:val="none"/>
        </w:rPr>
        <w:t>Vigan Guroian</w:t>
      </w:r>
    </w:p>
    <w:p w14:paraId="5812D9A8" w14:textId="6FCDC1A6" w:rsidR="009355C3" w:rsidRPr="00F430E4" w:rsidRDefault="00F430E4" w:rsidP="00E630F8">
      <w:pPr>
        <w:numPr>
          <w:ilvl w:val="0"/>
          <w:numId w:val="1"/>
        </w:numPr>
        <w:spacing w:after="0" w:line="240" w:lineRule="auto"/>
        <w:rPr>
          <w:rFonts w:ascii="Times New Roman" w:hAnsi="Times New Roman" w:cs="Times New Roman"/>
        </w:rPr>
      </w:pPr>
      <w:r w:rsidRPr="00F430E4">
        <w:rPr>
          <w:rFonts w:ascii="Times New Roman" w:hAnsi="Times New Roman" w:cs="Times New Roman"/>
        </w:rPr>
        <w:t>Theology by the Pint, Theology on Tap</w:t>
      </w:r>
    </w:p>
    <w:p w14:paraId="42917F90" w14:textId="77CFBC4C" w:rsidR="00F430E4" w:rsidRDefault="004E5C99" w:rsidP="00E630F8">
      <w:pPr>
        <w:numPr>
          <w:ilvl w:val="0"/>
          <w:numId w:val="1"/>
        </w:numPr>
        <w:spacing w:after="0" w:line="240" w:lineRule="auto"/>
        <w:rPr>
          <w:rFonts w:ascii="Times New Roman" w:hAnsi="Times New Roman" w:cs="Times New Roman"/>
        </w:rPr>
      </w:pPr>
      <w:r>
        <w:rPr>
          <w:rFonts w:ascii="Times New Roman" w:hAnsi="Times New Roman" w:cs="Times New Roman"/>
        </w:rPr>
        <w:t>“Thoughtful Christians in Culture,” video series, MarkEckel.com</w:t>
      </w:r>
    </w:p>
    <w:p w14:paraId="70607A34" w14:textId="4D2B558B" w:rsidR="0026452B" w:rsidRDefault="0026452B" w:rsidP="00E630F8">
      <w:pPr>
        <w:numPr>
          <w:ilvl w:val="0"/>
          <w:numId w:val="1"/>
        </w:numPr>
        <w:spacing w:after="0" w:line="240" w:lineRule="auto"/>
        <w:rPr>
          <w:rFonts w:ascii="Times New Roman" w:hAnsi="Times New Roman" w:cs="Times New Roman"/>
        </w:rPr>
      </w:pPr>
      <w:r>
        <w:rPr>
          <w:rFonts w:ascii="Times New Roman" w:hAnsi="Times New Roman" w:cs="Times New Roman"/>
          <w:i/>
          <w:iCs/>
        </w:rPr>
        <w:t>Cities of God:</w:t>
      </w:r>
      <w:r w:rsidR="00AD4CC2">
        <w:rPr>
          <w:rFonts w:ascii="Times New Roman" w:hAnsi="Times New Roman" w:cs="Times New Roman"/>
          <w:i/>
          <w:iCs/>
        </w:rPr>
        <w:t xml:space="preserve"> </w:t>
      </w:r>
      <w:r>
        <w:rPr>
          <w:rFonts w:ascii="Times New Roman" w:hAnsi="Times New Roman" w:cs="Times New Roman"/>
          <w:i/>
          <w:iCs/>
        </w:rPr>
        <w:t xml:space="preserve">Christianity Became an Urban Movement that Conquered Rome </w:t>
      </w:r>
      <w:r>
        <w:rPr>
          <w:rFonts w:ascii="Times New Roman" w:hAnsi="Times New Roman" w:cs="Times New Roman"/>
        </w:rPr>
        <w:t>Rodney Stark</w:t>
      </w:r>
    </w:p>
    <w:p w14:paraId="787D2A8E" w14:textId="71205506" w:rsidR="00AD4CC2" w:rsidRDefault="00BE2154" w:rsidP="00E630F8">
      <w:pPr>
        <w:numPr>
          <w:ilvl w:val="0"/>
          <w:numId w:val="1"/>
        </w:numPr>
        <w:spacing w:after="0" w:line="240" w:lineRule="auto"/>
        <w:rPr>
          <w:rFonts w:ascii="Times New Roman" w:hAnsi="Times New Roman" w:cs="Times New Roman"/>
        </w:rPr>
      </w:pPr>
      <w:r>
        <w:rPr>
          <w:rFonts w:ascii="Times New Roman" w:hAnsi="Times New Roman" w:cs="Times New Roman"/>
          <w:i/>
          <w:iCs/>
        </w:rPr>
        <w:t xml:space="preserve">Kingdom Calling: Vocational Stewardship for the Common Good </w:t>
      </w:r>
      <w:r>
        <w:rPr>
          <w:rFonts w:ascii="Times New Roman" w:hAnsi="Times New Roman" w:cs="Times New Roman"/>
        </w:rPr>
        <w:t>Amy L. Sherman</w:t>
      </w:r>
    </w:p>
    <w:p w14:paraId="19DA7EA9" w14:textId="59945DA4" w:rsidR="00BE2154" w:rsidRDefault="00D069F4" w:rsidP="00E630F8">
      <w:pPr>
        <w:numPr>
          <w:ilvl w:val="0"/>
          <w:numId w:val="1"/>
        </w:numPr>
        <w:spacing w:after="0" w:line="240" w:lineRule="auto"/>
        <w:rPr>
          <w:rFonts w:ascii="Times New Roman" w:hAnsi="Times New Roman" w:cs="Times New Roman"/>
        </w:rPr>
      </w:pPr>
      <w:r>
        <w:rPr>
          <w:rFonts w:ascii="Times New Roman" w:hAnsi="Times New Roman" w:cs="Times New Roman"/>
          <w:i/>
          <w:iCs/>
        </w:rPr>
        <w:t xml:space="preserve">The Gospel Comes with a Housekey </w:t>
      </w:r>
      <w:r>
        <w:rPr>
          <w:rFonts w:ascii="Times New Roman" w:hAnsi="Times New Roman" w:cs="Times New Roman"/>
        </w:rPr>
        <w:t>Rosaria Butterfield</w:t>
      </w:r>
    </w:p>
    <w:p w14:paraId="4A1FF4FA" w14:textId="77777777" w:rsidR="00D069F4" w:rsidRDefault="00D069F4" w:rsidP="003B44C1">
      <w:pPr>
        <w:spacing w:after="0" w:line="240" w:lineRule="auto"/>
        <w:rPr>
          <w:rFonts w:ascii="Times New Roman" w:hAnsi="Times New Roman" w:cs="Times New Roman"/>
          <w:i/>
          <w:iCs/>
        </w:rPr>
      </w:pPr>
    </w:p>
    <w:p w14:paraId="51C7A940" w14:textId="02A3ED4B" w:rsidR="003B44C1" w:rsidRPr="003B44C1" w:rsidRDefault="003B44C1" w:rsidP="003B44C1">
      <w:pPr>
        <w:spacing w:after="0" w:line="240" w:lineRule="auto"/>
        <w:rPr>
          <w:rFonts w:ascii="Times New Roman" w:hAnsi="Times New Roman" w:cs="Times New Roman"/>
          <w:b/>
          <w:bCs/>
          <w:i/>
          <w:iCs/>
        </w:rPr>
      </w:pPr>
      <w:r w:rsidRPr="003B44C1">
        <w:rPr>
          <w:rFonts w:ascii="Times New Roman" w:hAnsi="Times New Roman" w:cs="Times New Roman"/>
          <w:b/>
          <w:bCs/>
          <w:i/>
          <w:iCs/>
        </w:rPr>
        <w:t>Questions</w:t>
      </w:r>
    </w:p>
    <w:p w14:paraId="15C5FABC" w14:textId="77777777" w:rsidR="003B44C1" w:rsidRPr="003B44C1" w:rsidRDefault="003B44C1" w:rsidP="003B44C1">
      <w:pPr>
        <w:numPr>
          <w:ilvl w:val="0"/>
          <w:numId w:val="2"/>
        </w:numPr>
        <w:spacing w:after="0" w:line="240" w:lineRule="auto"/>
        <w:rPr>
          <w:rFonts w:ascii="Times New Roman" w:hAnsi="Times New Roman" w:cs="Times New Roman"/>
        </w:rPr>
      </w:pPr>
      <w:r w:rsidRPr="003B44C1">
        <w:rPr>
          <w:rFonts w:ascii="Times New Roman" w:hAnsi="Times New Roman" w:cs="Times New Roman"/>
        </w:rPr>
        <w:t>As an employee, how do you do your work?</w:t>
      </w:r>
    </w:p>
    <w:p w14:paraId="6730A99A" w14:textId="77777777" w:rsidR="003B44C1" w:rsidRPr="003B44C1" w:rsidRDefault="003B44C1" w:rsidP="003B44C1">
      <w:pPr>
        <w:numPr>
          <w:ilvl w:val="0"/>
          <w:numId w:val="2"/>
        </w:numPr>
        <w:spacing w:after="0" w:line="240" w:lineRule="auto"/>
        <w:rPr>
          <w:rFonts w:ascii="Times New Roman" w:hAnsi="Times New Roman" w:cs="Times New Roman"/>
        </w:rPr>
      </w:pPr>
      <w:r w:rsidRPr="003B44C1">
        <w:rPr>
          <w:rFonts w:ascii="Times New Roman" w:hAnsi="Times New Roman" w:cs="Times New Roman"/>
        </w:rPr>
        <w:t>As an employer, how to you treat your workers?</w:t>
      </w:r>
    </w:p>
    <w:p w14:paraId="50E778B3" w14:textId="77777777" w:rsidR="003B44C1" w:rsidRPr="003B44C1" w:rsidRDefault="003B44C1" w:rsidP="003B44C1">
      <w:pPr>
        <w:numPr>
          <w:ilvl w:val="0"/>
          <w:numId w:val="2"/>
        </w:numPr>
        <w:spacing w:after="0" w:line="240" w:lineRule="auto"/>
        <w:rPr>
          <w:rFonts w:ascii="Times New Roman" w:hAnsi="Times New Roman" w:cs="Times New Roman"/>
        </w:rPr>
      </w:pPr>
      <w:r w:rsidRPr="003B44C1">
        <w:rPr>
          <w:rFonts w:ascii="Times New Roman" w:hAnsi="Times New Roman" w:cs="Times New Roman"/>
        </w:rPr>
        <w:t>As a person, how much do you give to your work?</w:t>
      </w:r>
    </w:p>
    <w:p w14:paraId="5B0E3940" w14:textId="77777777" w:rsidR="003B44C1" w:rsidRPr="003B44C1" w:rsidRDefault="003B44C1" w:rsidP="003B44C1">
      <w:pPr>
        <w:numPr>
          <w:ilvl w:val="0"/>
          <w:numId w:val="2"/>
        </w:numPr>
        <w:spacing w:after="0" w:line="240" w:lineRule="auto"/>
        <w:rPr>
          <w:rFonts w:ascii="Times New Roman" w:hAnsi="Times New Roman" w:cs="Times New Roman"/>
        </w:rPr>
      </w:pPr>
      <w:r w:rsidRPr="003B44C1">
        <w:rPr>
          <w:rFonts w:ascii="Times New Roman" w:hAnsi="Times New Roman" w:cs="Times New Roman"/>
        </w:rPr>
        <w:t>What can I read or watch to encourage my work?</w:t>
      </w:r>
    </w:p>
    <w:p w14:paraId="468C8A2F" w14:textId="2BAB5919" w:rsidR="00E630F8" w:rsidRDefault="003B44C1" w:rsidP="00AF2367">
      <w:pPr>
        <w:numPr>
          <w:ilvl w:val="0"/>
          <w:numId w:val="2"/>
        </w:numPr>
        <w:spacing w:after="0" w:line="240" w:lineRule="auto"/>
      </w:pPr>
      <w:r w:rsidRPr="00C664AF">
        <w:rPr>
          <w:rFonts w:ascii="Times New Roman" w:hAnsi="Times New Roman" w:cs="Times New Roman"/>
        </w:rPr>
        <w:t>How can my work be a testimony?</w:t>
      </w:r>
    </w:p>
    <w:p w14:paraId="2BFB62E7" w14:textId="58631A62" w:rsidR="00E6033F" w:rsidRPr="00E6033F" w:rsidRDefault="00E6033F" w:rsidP="00E6033F">
      <w:pPr>
        <w:rPr>
          <w:rFonts w:ascii="Times New Roman" w:hAnsi="Times New Roman" w:cs="Times New Roman"/>
        </w:rPr>
      </w:pPr>
      <w:r w:rsidRPr="00E6033F">
        <w:rPr>
          <w:rFonts w:ascii="Times New Roman" w:hAnsi="Times New Roman" w:cs="Times New Roman"/>
        </w:rPr>
        <w:lastRenderedPageBreak/>
        <w:t>1.</w:t>
      </w:r>
      <w:r w:rsidRPr="00E6033F">
        <w:rPr>
          <w:rFonts w:ascii="Times New Roman" w:hAnsi="Times New Roman" w:cs="Times New Roman"/>
        </w:rPr>
        <w:tab/>
        <w:t>In Genesis 2 alone, God works as</w:t>
      </w:r>
      <w:r>
        <w:rPr>
          <w:rFonts w:ascii="Times New Roman" w:hAnsi="Times New Roman" w:cs="Times New Roman"/>
        </w:rPr>
        <w:t xml:space="preserve">: </w:t>
      </w:r>
      <w:r w:rsidRPr="00E6033F">
        <w:rPr>
          <w:rFonts w:ascii="Times New Roman" w:hAnsi="Times New Roman" w:cs="Times New Roman"/>
        </w:rPr>
        <w:t xml:space="preserve">Craftsman 2:2 Artisan 2:7, 9 Gardener 2:8 Fashion Designer 2:18 Zoologist 2:19 Potter 2:19 Builder 2:22. </w:t>
      </w:r>
      <w:r w:rsidRPr="00E6033F">
        <w:rPr>
          <w:rFonts w:ascii="Times New Roman" w:hAnsi="Times New Roman" w:cs="Times New Roman"/>
          <w:u w:val="single"/>
        </w:rPr>
        <w:t>We mirror God’s work.</w:t>
      </w:r>
    </w:p>
    <w:p w14:paraId="660E12CE" w14:textId="77777777" w:rsidR="00E6033F" w:rsidRPr="00E6033F" w:rsidRDefault="00E6033F" w:rsidP="00E6033F">
      <w:pPr>
        <w:rPr>
          <w:rFonts w:ascii="Times New Roman" w:hAnsi="Times New Roman" w:cs="Times New Roman"/>
        </w:rPr>
      </w:pPr>
      <w:r w:rsidRPr="00E6033F">
        <w:rPr>
          <w:rFonts w:ascii="Times New Roman" w:hAnsi="Times New Roman" w:cs="Times New Roman"/>
        </w:rPr>
        <w:t>2.</w:t>
      </w:r>
      <w:r w:rsidRPr="00E6033F">
        <w:rPr>
          <w:rFonts w:ascii="Times New Roman" w:hAnsi="Times New Roman" w:cs="Times New Roman"/>
        </w:rPr>
        <w:tab/>
        <w:t xml:space="preserve">God makes everything; He is distinct from humanity. </w:t>
      </w:r>
      <w:r w:rsidRPr="00E6033F">
        <w:rPr>
          <w:rFonts w:ascii="Times New Roman" w:hAnsi="Times New Roman" w:cs="Times New Roman"/>
          <w:u w:val="single"/>
        </w:rPr>
        <w:t>Work given as a gift.</w:t>
      </w:r>
    </w:p>
    <w:p w14:paraId="44F44F56" w14:textId="77777777" w:rsidR="00E6033F" w:rsidRPr="00E6033F" w:rsidRDefault="00E6033F" w:rsidP="00E6033F">
      <w:pPr>
        <w:rPr>
          <w:rFonts w:ascii="Times New Roman" w:hAnsi="Times New Roman" w:cs="Times New Roman"/>
        </w:rPr>
      </w:pPr>
      <w:r w:rsidRPr="00E6033F">
        <w:rPr>
          <w:rFonts w:ascii="Times New Roman" w:hAnsi="Times New Roman" w:cs="Times New Roman"/>
        </w:rPr>
        <w:t>3.</w:t>
      </w:r>
      <w:r w:rsidRPr="00E6033F">
        <w:rPr>
          <w:rFonts w:ascii="Times New Roman" w:hAnsi="Times New Roman" w:cs="Times New Roman"/>
        </w:rPr>
        <w:tab/>
        <w:t xml:space="preserve">God’s reality for creation: the words for “create/make.” </w:t>
      </w:r>
      <w:r w:rsidRPr="00E6033F">
        <w:rPr>
          <w:rFonts w:ascii="Times New Roman" w:hAnsi="Times New Roman" w:cs="Times New Roman"/>
          <w:u w:val="single"/>
        </w:rPr>
        <w:t>Our work replicates God’s work.</w:t>
      </w:r>
    </w:p>
    <w:p w14:paraId="6B9482A9" w14:textId="77777777" w:rsidR="00E6033F" w:rsidRPr="00E6033F" w:rsidRDefault="00E6033F" w:rsidP="00E6033F">
      <w:pPr>
        <w:rPr>
          <w:rFonts w:ascii="Times New Roman" w:hAnsi="Times New Roman" w:cs="Times New Roman"/>
        </w:rPr>
      </w:pPr>
      <w:r w:rsidRPr="00E6033F">
        <w:rPr>
          <w:rFonts w:ascii="Times New Roman" w:hAnsi="Times New Roman" w:cs="Times New Roman"/>
        </w:rPr>
        <w:t>4.</w:t>
      </w:r>
      <w:r w:rsidRPr="00E6033F">
        <w:rPr>
          <w:rFonts w:ascii="Times New Roman" w:hAnsi="Times New Roman" w:cs="Times New Roman"/>
        </w:rPr>
        <w:tab/>
        <w:t xml:space="preserve">God stationed unseen principalities in place (Ps 33:9; 119:91; 148:6). </w:t>
      </w:r>
      <w:r w:rsidRPr="00E6033F">
        <w:rPr>
          <w:rFonts w:ascii="Times New Roman" w:hAnsi="Times New Roman" w:cs="Times New Roman"/>
          <w:u w:val="single"/>
        </w:rPr>
        <w:t>Work for our benefit.</w:t>
      </w:r>
    </w:p>
    <w:p w14:paraId="3B65873B" w14:textId="77777777" w:rsidR="00E6033F" w:rsidRPr="00E6033F" w:rsidRDefault="00E6033F" w:rsidP="00E6033F">
      <w:pPr>
        <w:rPr>
          <w:rFonts w:ascii="Times New Roman" w:hAnsi="Times New Roman" w:cs="Times New Roman"/>
        </w:rPr>
      </w:pPr>
      <w:r w:rsidRPr="00E6033F">
        <w:rPr>
          <w:rFonts w:ascii="Times New Roman" w:hAnsi="Times New Roman" w:cs="Times New Roman"/>
        </w:rPr>
        <w:t>5.</w:t>
      </w:r>
      <w:r w:rsidRPr="00E6033F">
        <w:rPr>
          <w:rFonts w:ascii="Times New Roman" w:hAnsi="Times New Roman" w:cs="Times New Roman"/>
        </w:rPr>
        <w:tab/>
        <w:t xml:space="preserve">God gives invisible, unchanging rules, determined and established at creation, which run the universe at the Creator’s behest, all assigned properties and place (Jer 33:2, 20-21, 25-26; Lev 26:4; Jer 8:7; Gen 18:10, 14; </w:t>
      </w:r>
      <w:proofErr w:type="spellStart"/>
      <w:r w:rsidRPr="00E6033F">
        <w:rPr>
          <w:rFonts w:ascii="Times New Roman" w:hAnsi="Times New Roman" w:cs="Times New Roman"/>
        </w:rPr>
        <w:t>Ecc</w:t>
      </w:r>
      <w:proofErr w:type="spellEnd"/>
      <w:r w:rsidRPr="00E6033F">
        <w:rPr>
          <w:rFonts w:ascii="Times New Roman" w:hAnsi="Times New Roman" w:cs="Times New Roman"/>
        </w:rPr>
        <w:t xml:space="preserve"> 3.11).  Work is good (</w:t>
      </w:r>
      <w:proofErr w:type="spellStart"/>
      <w:r w:rsidRPr="00E6033F">
        <w:rPr>
          <w:rFonts w:ascii="Times New Roman" w:hAnsi="Times New Roman" w:cs="Times New Roman"/>
        </w:rPr>
        <w:t>Ecc</w:t>
      </w:r>
      <w:proofErr w:type="spellEnd"/>
      <w:r w:rsidRPr="00E6033F">
        <w:rPr>
          <w:rFonts w:ascii="Times New Roman" w:hAnsi="Times New Roman" w:cs="Times New Roman"/>
        </w:rPr>
        <w:t xml:space="preserve"> 2:18-23 vs 2:24-26).</w:t>
      </w:r>
    </w:p>
    <w:p w14:paraId="4101A366" w14:textId="2547D285" w:rsidR="00E6033F" w:rsidRPr="00E6033F" w:rsidRDefault="00E6033F" w:rsidP="00E6033F">
      <w:pPr>
        <w:rPr>
          <w:rFonts w:ascii="Times New Roman" w:hAnsi="Times New Roman" w:cs="Times New Roman"/>
        </w:rPr>
      </w:pPr>
      <w:r w:rsidRPr="00E6033F">
        <w:rPr>
          <w:rFonts w:ascii="Times New Roman" w:hAnsi="Times New Roman" w:cs="Times New Roman"/>
        </w:rPr>
        <w:t>6.</w:t>
      </w:r>
      <w:r w:rsidRPr="00E6033F">
        <w:rPr>
          <w:rFonts w:ascii="Times New Roman" w:hAnsi="Times New Roman" w:cs="Times New Roman"/>
        </w:rPr>
        <w:tab/>
        <w:t xml:space="preserve">Repetition in chores, cleaning, memory work, maintenance, and drills suggest a regular, routine of life. Daily patterns produce results.  This kind of work is often referred to as “menial,” “tedious,” or “boring.”  </w:t>
      </w:r>
      <w:r w:rsidR="00DB306C">
        <w:rPr>
          <w:rFonts w:ascii="Times New Roman" w:hAnsi="Times New Roman" w:cs="Times New Roman"/>
        </w:rPr>
        <w:t>T</w:t>
      </w:r>
      <w:r w:rsidRPr="00E6033F">
        <w:rPr>
          <w:rFonts w:ascii="Times New Roman" w:hAnsi="Times New Roman" w:cs="Times New Roman"/>
        </w:rPr>
        <w:t xml:space="preserve">hese words are a result of perspective and attitude. We should view nothing as “below me,” small, or worthless. </w:t>
      </w:r>
      <w:r w:rsidR="00DB306C">
        <w:rPr>
          <w:rFonts w:ascii="Times New Roman" w:hAnsi="Times New Roman" w:cs="Times New Roman"/>
        </w:rPr>
        <w:t>W</w:t>
      </w:r>
      <w:r w:rsidRPr="00E6033F">
        <w:rPr>
          <w:rFonts w:ascii="Times New Roman" w:hAnsi="Times New Roman" w:cs="Times New Roman"/>
        </w:rPr>
        <w:t xml:space="preserve">e should work hard now for tangible outcomes later (Prov 22:29; 27:18; 2 Tim 2:6). </w:t>
      </w:r>
    </w:p>
    <w:p w14:paraId="76E64609" w14:textId="779BA728" w:rsidR="00E6033F" w:rsidRPr="00E6033F" w:rsidRDefault="00E6033F" w:rsidP="00E6033F">
      <w:pPr>
        <w:rPr>
          <w:rFonts w:ascii="Times New Roman" w:hAnsi="Times New Roman" w:cs="Times New Roman"/>
        </w:rPr>
      </w:pPr>
      <w:r w:rsidRPr="00E6033F">
        <w:rPr>
          <w:rFonts w:ascii="Times New Roman" w:hAnsi="Times New Roman" w:cs="Times New Roman"/>
        </w:rPr>
        <w:t>7.</w:t>
      </w:r>
      <w:r w:rsidRPr="00E6033F">
        <w:rPr>
          <w:rFonts w:ascii="Times New Roman" w:hAnsi="Times New Roman" w:cs="Times New Roman"/>
        </w:rPr>
        <w:tab/>
        <w:t>Daily assignments and schedules suggest that we plan our work and work our plan.  Concentrating on the tasks at hand is the goal of the worker.  Strategy, intensity, and commitment are necessary ingredients to finish any assignment (Proverbs 10:4; 21:5; 27:23).</w:t>
      </w:r>
    </w:p>
    <w:p w14:paraId="7B19BA22" w14:textId="77777777" w:rsidR="00E6033F" w:rsidRPr="00E6033F" w:rsidRDefault="00E6033F" w:rsidP="00E6033F">
      <w:pPr>
        <w:rPr>
          <w:rFonts w:ascii="Times New Roman" w:hAnsi="Times New Roman" w:cs="Times New Roman"/>
        </w:rPr>
      </w:pPr>
      <w:r w:rsidRPr="00E6033F">
        <w:rPr>
          <w:rFonts w:ascii="Times New Roman" w:hAnsi="Times New Roman" w:cs="Times New Roman"/>
        </w:rPr>
        <w:t>8.</w:t>
      </w:r>
      <w:r w:rsidRPr="00E6033F">
        <w:rPr>
          <w:rFonts w:ascii="Times New Roman" w:hAnsi="Times New Roman" w:cs="Times New Roman"/>
        </w:rPr>
        <w:tab/>
        <w:t xml:space="preserve">Genesis was written after Israel came out of Egypt, just before they entered Canaan.  God’s people would encounter many different views of life.  God wanted to establish His view of life for His people.  Many mythical stories of creation exist.  God’s intention in Genesis is to tell the historical events establishing a distinctive message from the others. </w:t>
      </w:r>
    </w:p>
    <w:p w14:paraId="250695BA" w14:textId="77777777" w:rsidR="00E6033F" w:rsidRPr="00E6033F" w:rsidRDefault="00E6033F" w:rsidP="00E6033F">
      <w:pPr>
        <w:rPr>
          <w:rFonts w:ascii="Times New Roman" w:hAnsi="Times New Roman" w:cs="Times New Roman"/>
        </w:rPr>
      </w:pPr>
      <w:r w:rsidRPr="00E6033F">
        <w:rPr>
          <w:rFonts w:ascii="Times New Roman" w:hAnsi="Times New Roman" w:cs="Times New Roman"/>
        </w:rPr>
        <w:t>9.</w:t>
      </w:r>
      <w:r w:rsidRPr="00E6033F">
        <w:rPr>
          <w:rFonts w:ascii="Times New Roman" w:hAnsi="Times New Roman" w:cs="Times New Roman"/>
        </w:rPr>
        <w:tab/>
        <w:t>In a creation myth contemporary to Genesis humans are created to serve the gods. In the Enuma Elish, the Mesopotamian creation myth, the chief god Marduk creates humans from the blood of a dead challenger: “Let him (man) be burdened with the toil of the gods . . . Imposed toil on man, set the gods free.” Humans were created to serve the gods. The end result of such a belief system includes:</w:t>
      </w:r>
    </w:p>
    <w:p w14:paraId="08AABF4A"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a.</w:t>
      </w:r>
      <w:r w:rsidRPr="00E6033F">
        <w:rPr>
          <w:rFonts w:ascii="Times New Roman" w:hAnsi="Times New Roman" w:cs="Times New Roman"/>
        </w:rPr>
        <w:tab/>
        <w:t>Deuteronomy 4:15-19 warns us what happens if we worship the creation</w:t>
      </w:r>
    </w:p>
    <w:p w14:paraId="19792EA3"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b.</w:t>
      </w:r>
      <w:r w:rsidRPr="00E6033F">
        <w:rPr>
          <w:rFonts w:ascii="Times New Roman" w:hAnsi="Times New Roman" w:cs="Times New Roman"/>
        </w:rPr>
        <w:tab/>
        <w:t>Dictatorships vs. democratic republics: production vs. personhood</w:t>
      </w:r>
    </w:p>
    <w:p w14:paraId="58FED1E5"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c.</w:t>
      </w:r>
      <w:r w:rsidRPr="00E6033F">
        <w:rPr>
          <w:rFonts w:ascii="Times New Roman" w:hAnsi="Times New Roman" w:cs="Times New Roman"/>
        </w:rPr>
        <w:tab/>
        <w:t>Tyrants care more for things than people: materialism, pragmatism, consumerism</w:t>
      </w:r>
    </w:p>
    <w:p w14:paraId="42C71E40"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d.</w:t>
      </w:r>
      <w:r w:rsidRPr="00E6033F">
        <w:rPr>
          <w:rFonts w:ascii="Times New Roman" w:hAnsi="Times New Roman" w:cs="Times New Roman"/>
        </w:rPr>
        <w:tab/>
        <w:t>Slavery is the end result of a culture which elevates things over people</w:t>
      </w:r>
    </w:p>
    <w:p w14:paraId="02DCA608" w14:textId="65DA38BA" w:rsidR="00E6033F" w:rsidRDefault="00E6033F" w:rsidP="00E6033F">
      <w:pPr>
        <w:pStyle w:val="NoSpacing"/>
        <w:ind w:left="720"/>
        <w:rPr>
          <w:rFonts w:ascii="Times New Roman" w:hAnsi="Times New Roman" w:cs="Times New Roman"/>
        </w:rPr>
      </w:pPr>
      <w:r w:rsidRPr="00E6033F">
        <w:rPr>
          <w:rFonts w:ascii="Times New Roman" w:hAnsi="Times New Roman" w:cs="Times New Roman"/>
        </w:rPr>
        <w:t>e.</w:t>
      </w:r>
      <w:r w:rsidRPr="00E6033F">
        <w:rPr>
          <w:rFonts w:ascii="Times New Roman" w:hAnsi="Times New Roman" w:cs="Times New Roman"/>
        </w:rPr>
        <w:tab/>
        <w:t>When things matter most, work becomes tedious, boring, monotonous, unfulfilling</w:t>
      </w:r>
    </w:p>
    <w:p w14:paraId="61E61C7B" w14:textId="77777777" w:rsidR="00E6033F" w:rsidRDefault="00E6033F" w:rsidP="00E6033F">
      <w:pPr>
        <w:pStyle w:val="NoSpacing"/>
        <w:ind w:left="720"/>
        <w:rPr>
          <w:rFonts w:ascii="Times New Roman" w:hAnsi="Times New Roman" w:cs="Times New Roman"/>
        </w:rPr>
      </w:pPr>
    </w:p>
    <w:p w14:paraId="6F2CF495" w14:textId="33B005D6" w:rsidR="00E6033F" w:rsidRPr="00E6033F" w:rsidRDefault="00E6033F" w:rsidP="00E6033F">
      <w:pPr>
        <w:rPr>
          <w:rFonts w:ascii="Times New Roman" w:hAnsi="Times New Roman" w:cs="Times New Roman"/>
        </w:rPr>
      </w:pPr>
      <w:r w:rsidRPr="00E6033F">
        <w:rPr>
          <w:rFonts w:ascii="Times New Roman" w:hAnsi="Times New Roman" w:cs="Times New Roman"/>
        </w:rPr>
        <w:t>10.</w:t>
      </w:r>
      <w:r w:rsidRPr="00E6033F">
        <w:rPr>
          <w:rFonts w:ascii="Times New Roman" w:hAnsi="Times New Roman" w:cs="Times New Roman"/>
        </w:rPr>
        <w:tab/>
        <w:t>God passed on the responsibility of creation to humans, His vice-regents. We now bear responsibility for the following traits and processes:</w:t>
      </w:r>
    </w:p>
    <w:p w14:paraId="2AAFF8DB"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a.</w:t>
      </w:r>
      <w:r w:rsidRPr="00E6033F">
        <w:rPr>
          <w:rFonts w:ascii="Times New Roman" w:hAnsi="Times New Roman" w:cs="Times New Roman"/>
        </w:rPr>
        <w:tab/>
        <w:t xml:space="preserve">Artistry—God made, worked (2.2) </w:t>
      </w:r>
    </w:p>
    <w:p w14:paraId="3BEAC5CC"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b.</w:t>
      </w:r>
      <w:r w:rsidRPr="00E6033F">
        <w:rPr>
          <w:rFonts w:ascii="Times New Roman" w:hAnsi="Times New Roman" w:cs="Times New Roman"/>
        </w:rPr>
        <w:tab/>
        <w:t>Regulation—God separated (1.4, 7, 14, 18)</w:t>
      </w:r>
    </w:p>
    <w:p w14:paraId="38B2ED97"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c.</w:t>
      </w:r>
      <w:r w:rsidRPr="00E6033F">
        <w:rPr>
          <w:rFonts w:ascii="Times New Roman" w:hAnsi="Times New Roman" w:cs="Times New Roman"/>
        </w:rPr>
        <w:tab/>
        <w:t>Organization—God called</w:t>
      </w:r>
    </w:p>
    <w:p w14:paraId="43518276" w14:textId="77777777" w:rsidR="00E6033F" w:rsidRPr="00E6033F" w:rsidRDefault="00E6033F" w:rsidP="00E6033F">
      <w:pPr>
        <w:pStyle w:val="NoSpacing"/>
        <w:ind w:left="720"/>
        <w:rPr>
          <w:rFonts w:ascii="Times New Roman" w:hAnsi="Times New Roman" w:cs="Times New Roman"/>
        </w:rPr>
      </w:pPr>
      <w:r w:rsidRPr="00E6033F">
        <w:rPr>
          <w:rFonts w:ascii="Times New Roman" w:hAnsi="Times New Roman" w:cs="Times New Roman"/>
        </w:rPr>
        <w:t>d.</w:t>
      </w:r>
      <w:r w:rsidRPr="00E6033F">
        <w:rPr>
          <w:rFonts w:ascii="Times New Roman" w:hAnsi="Times New Roman" w:cs="Times New Roman"/>
        </w:rPr>
        <w:tab/>
        <w:t>Evaluation—God saw</w:t>
      </w:r>
    </w:p>
    <w:p w14:paraId="2906C315" w14:textId="77777777" w:rsidR="00E6033F" w:rsidRDefault="00E6033F" w:rsidP="00E6033F">
      <w:pPr>
        <w:pStyle w:val="NoSpacing"/>
        <w:ind w:left="720"/>
        <w:rPr>
          <w:rFonts w:ascii="Times New Roman" w:hAnsi="Times New Roman" w:cs="Times New Roman"/>
        </w:rPr>
      </w:pPr>
      <w:r w:rsidRPr="00E6033F">
        <w:rPr>
          <w:rFonts w:ascii="Times New Roman" w:hAnsi="Times New Roman" w:cs="Times New Roman"/>
        </w:rPr>
        <w:t>e.</w:t>
      </w:r>
      <w:r w:rsidRPr="00E6033F">
        <w:rPr>
          <w:rFonts w:ascii="Times New Roman" w:hAnsi="Times New Roman" w:cs="Times New Roman"/>
        </w:rPr>
        <w:tab/>
        <w:t>Appreciation—God saw “it was good”</w:t>
      </w:r>
    </w:p>
    <w:p w14:paraId="3EB40848" w14:textId="77777777" w:rsidR="00E6033F" w:rsidRPr="00E6033F" w:rsidRDefault="00E6033F" w:rsidP="00E6033F">
      <w:pPr>
        <w:pStyle w:val="NoSpacing"/>
        <w:ind w:left="720"/>
        <w:rPr>
          <w:rFonts w:ascii="Times New Roman" w:hAnsi="Times New Roman" w:cs="Times New Roman"/>
        </w:rPr>
      </w:pPr>
    </w:p>
    <w:p w14:paraId="0110DF39" w14:textId="4F640C29" w:rsidR="0008142F" w:rsidRPr="00E6033F" w:rsidRDefault="00E6033F">
      <w:pPr>
        <w:rPr>
          <w:rFonts w:ascii="Times New Roman" w:hAnsi="Times New Roman" w:cs="Times New Roman"/>
        </w:rPr>
      </w:pPr>
      <w:r w:rsidRPr="00E6033F">
        <w:rPr>
          <w:rFonts w:ascii="Times New Roman" w:hAnsi="Times New Roman" w:cs="Times New Roman"/>
        </w:rPr>
        <w:t>11.</w:t>
      </w:r>
      <w:r w:rsidRPr="00E6033F">
        <w:rPr>
          <w:rFonts w:ascii="Times New Roman" w:hAnsi="Times New Roman" w:cs="Times New Roman"/>
        </w:rPr>
        <w:tab/>
        <w:t xml:space="preserve">God gave creation the ability to create (1:11, 12 (2), 21 (2), 24 (2), 25 (2) “after its kind”—according to its own species). So creation has been given its own rhythm, cadence, order, harmony and predictability. There is a cadence to life whether we live on a farm, in the city, on a seaport, or in the woods. </w:t>
      </w:r>
    </w:p>
    <w:sectPr w:rsidR="0008142F" w:rsidRPr="00E6033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8A51" w14:textId="77777777" w:rsidR="00035E60" w:rsidRDefault="00035E60" w:rsidP="0047730E">
      <w:pPr>
        <w:spacing w:after="0" w:line="240" w:lineRule="auto"/>
      </w:pPr>
      <w:r>
        <w:separator/>
      </w:r>
    </w:p>
  </w:endnote>
  <w:endnote w:type="continuationSeparator" w:id="0">
    <w:p w14:paraId="47BC8BC9" w14:textId="77777777" w:rsidR="00035E60" w:rsidRDefault="00035E60" w:rsidP="0047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FDDC" w14:textId="2BEC2582" w:rsidR="0047730E" w:rsidRPr="0047730E" w:rsidRDefault="0047730E" w:rsidP="0047730E">
    <w:pPr>
      <w:tabs>
        <w:tab w:val="center" w:pos="4680"/>
        <w:tab w:val="right" w:pos="9360"/>
      </w:tabs>
      <w:spacing w:after="0" w:line="240" w:lineRule="auto"/>
      <w:jc w:val="center"/>
      <w:rPr>
        <w:rFonts w:ascii="Times New Roman" w:hAnsi="Times New Roman" w:cs="Times New Roman"/>
        <w:sz w:val="16"/>
        <w:szCs w:val="16"/>
      </w:rPr>
    </w:pPr>
    <w:r w:rsidRPr="0047730E">
      <w:rPr>
        <w:rFonts w:ascii="Times New Roman" w:hAnsi="Times New Roman" w:cs="Times New Roman"/>
        <w:sz w:val="16"/>
        <w:szCs w:val="16"/>
      </w:rPr>
      <w:t xml:space="preserve">2023 Dr. Mark Eckel President, The Comenius Institute, Sr Assoc Faculty IUPUI, MarkEckel.com </w:t>
    </w:r>
    <w:hyperlink r:id="rId1" w:history="1">
      <w:r w:rsidRPr="0047730E">
        <w:rPr>
          <w:rFonts w:ascii="Times New Roman" w:hAnsi="Times New Roman" w:cs="Times New Roman"/>
          <w:sz w:val="16"/>
          <w:szCs w:val="16"/>
          <w:u w:val="single"/>
        </w:rPr>
        <w:t>eckel1957@gmail.com</w:t>
      </w:r>
    </w:hyperlink>
    <w:r w:rsidRPr="0047730E">
      <w:rPr>
        <w:rFonts w:ascii="Times New Roman" w:hAnsi="Times New Roman" w:cs="Times New Roman"/>
        <w:sz w:val="16"/>
        <w:szCs w:val="16"/>
      </w:rPr>
      <w:t xml:space="preserve"> 630.303.4891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8AD7B" w14:textId="77777777" w:rsidR="00035E60" w:rsidRDefault="00035E60" w:rsidP="0047730E">
      <w:pPr>
        <w:spacing w:after="0" w:line="240" w:lineRule="auto"/>
      </w:pPr>
      <w:r>
        <w:separator/>
      </w:r>
    </w:p>
  </w:footnote>
  <w:footnote w:type="continuationSeparator" w:id="0">
    <w:p w14:paraId="6CCB7ED3" w14:textId="77777777" w:rsidR="00035E60" w:rsidRDefault="00035E60" w:rsidP="004773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36ACE"/>
    <w:multiLevelType w:val="hybridMultilevel"/>
    <w:tmpl w:val="37DEA53A"/>
    <w:lvl w:ilvl="0" w:tplc="19B47F30">
      <w:start w:val="1"/>
      <w:numFmt w:val="bullet"/>
      <w:lvlText w:val="•"/>
      <w:lvlJc w:val="left"/>
      <w:pPr>
        <w:tabs>
          <w:tab w:val="num" w:pos="720"/>
        </w:tabs>
        <w:ind w:left="720" w:hanging="360"/>
      </w:pPr>
      <w:rPr>
        <w:rFonts w:ascii="Times New Roman" w:hAnsi="Times New Roman" w:hint="default"/>
      </w:rPr>
    </w:lvl>
    <w:lvl w:ilvl="1" w:tplc="C5829948" w:tentative="1">
      <w:start w:val="1"/>
      <w:numFmt w:val="bullet"/>
      <w:lvlText w:val="•"/>
      <w:lvlJc w:val="left"/>
      <w:pPr>
        <w:tabs>
          <w:tab w:val="num" w:pos="1440"/>
        </w:tabs>
        <w:ind w:left="1440" w:hanging="360"/>
      </w:pPr>
      <w:rPr>
        <w:rFonts w:ascii="Times New Roman" w:hAnsi="Times New Roman" w:hint="default"/>
      </w:rPr>
    </w:lvl>
    <w:lvl w:ilvl="2" w:tplc="CC6CD16C" w:tentative="1">
      <w:start w:val="1"/>
      <w:numFmt w:val="bullet"/>
      <w:lvlText w:val="•"/>
      <w:lvlJc w:val="left"/>
      <w:pPr>
        <w:tabs>
          <w:tab w:val="num" w:pos="2160"/>
        </w:tabs>
        <w:ind w:left="2160" w:hanging="360"/>
      </w:pPr>
      <w:rPr>
        <w:rFonts w:ascii="Times New Roman" w:hAnsi="Times New Roman" w:hint="default"/>
      </w:rPr>
    </w:lvl>
    <w:lvl w:ilvl="3" w:tplc="AD1C98F2" w:tentative="1">
      <w:start w:val="1"/>
      <w:numFmt w:val="bullet"/>
      <w:lvlText w:val="•"/>
      <w:lvlJc w:val="left"/>
      <w:pPr>
        <w:tabs>
          <w:tab w:val="num" w:pos="2880"/>
        </w:tabs>
        <w:ind w:left="2880" w:hanging="360"/>
      </w:pPr>
      <w:rPr>
        <w:rFonts w:ascii="Times New Roman" w:hAnsi="Times New Roman" w:hint="default"/>
      </w:rPr>
    </w:lvl>
    <w:lvl w:ilvl="4" w:tplc="E5DE37E6" w:tentative="1">
      <w:start w:val="1"/>
      <w:numFmt w:val="bullet"/>
      <w:lvlText w:val="•"/>
      <w:lvlJc w:val="left"/>
      <w:pPr>
        <w:tabs>
          <w:tab w:val="num" w:pos="3600"/>
        </w:tabs>
        <w:ind w:left="3600" w:hanging="360"/>
      </w:pPr>
      <w:rPr>
        <w:rFonts w:ascii="Times New Roman" w:hAnsi="Times New Roman" w:hint="default"/>
      </w:rPr>
    </w:lvl>
    <w:lvl w:ilvl="5" w:tplc="01347080" w:tentative="1">
      <w:start w:val="1"/>
      <w:numFmt w:val="bullet"/>
      <w:lvlText w:val="•"/>
      <w:lvlJc w:val="left"/>
      <w:pPr>
        <w:tabs>
          <w:tab w:val="num" w:pos="4320"/>
        </w:tabs>
        <w:ind w:left="4320" w:hanging="360"/>
      </w:pPr>
      <w:rPr>
        <w:rFonts w:ascii="Times New Roman" w:hAnsi="Times New Roman" w:hint="default"/>
      </w:rPr>
    </w:lvl>
    <w:lvl w:ilvl="6" w:tplc="3C261124" w:tentative="1">
      <w:start w:val="1"/>
      <w:numFmt w:val="bullet"/>
      <w:lvlText w:val="•"/>
      <w:lvlJc w:val="left"/>
      <w:pPr>
        <w:tabs>
          <w:tab w:val="num" w:pos="5040"/>
        </w:tabs>
        <w:ind w:left="5040" w:hanging="360"/>
      </w:pPr>
      <w:rPr>
        <w:rFonts w:ascii="Times New Roman" w:hAnsi="Times New Roman" w:hint="default"/>
      </w:rPr>
    </w:lvl>
    <w:lvl w:ilvl="7" w:tplc="CDB2CBD0" w:tentative="1">
      <w:start w:val="1"/>
      <w:numFmt w:val="bullet"/>
      <w:lvlText w:val="•"/>
      <w:lvlJc w:val="left"/>
      <w:pPr>
        <w:tabs>
          <w:tab w:val="num" w:pos="5760"/>
        </w:tabs>
        <w:ind w:left="5760" w:hanging="360"/>
      </w:pPr>
      <w:rPr>
        <w:rFonts w:ascii="Times New Roman" w:hAnsi="Times New Roman" w:hint="default"/>
      </w:rPr>
    </w:lvl>
    <w:lvl w:ilvl="8" w:tplc="7A00DEA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C0F2EC6"/>
    <w:multiLevelType w:val="hybridMultilevel"/>
    <w:tmpl w:val="2290386E"/>
    <w:lvl w:ilvl="0" w:tplc="59D6DB9C">
      <w:start w:val="1"/>
      <w:numFmt w:val="bullet"/>
      <w:lvlText w:val=""/>
      <w:lvlJc w:val="left"/>
      <w:pPr>
        <w:tabs>
          <w:tab w:val="num" w:pos="720"/>
        </w:tabs>
        <w:ind w:left="720" w:hanging="360"/>
      </w:pPr>
      <w:rPr>
        <w:rFonts w:ascii="Wingdings" w:hAnsi="Wingdings" w:hint="default"/>
      </w:rPr>
    </w:lvl>
    <w:lvl w:ilvl="1" w:tplc="A73E694C" w:tentative="1">
      <w:start w:val="1"/>
      <w:numFmt w:val="bullet"/>
      <w:lvlText w:val=""/>
      <w:lvlJc w:val="left"/>
      <w:pPr>
        <w:tabs>
          <w:tab w:val="num" w:pos="1440"/>
        </w:tabs>
        <w:ind w:left="1440" w:hanging="360"/>
      </w:pPr>
      <w:rPr>
        <w:rFonts w:ascii="Wingdings" w:hAnsi="Wingdings" w:hint="default"/>
      </w:rPr>
    </w:lvl>
    <w:lvl w:ilvl="2" w:tplc="2A94D9F8" w:tentative="1">
      <w:start w:val="1"/>
      <w:numFmt w:val="bullet"/>
      <w:lvlText w:val=""/>
      <w:lvlJc w:val="left"/>
      <w:pPr>
        <w:tabs>
          <w:tab w:val="num" w:pos="2160"/>
        </w:tabs>
        <w:ind w:left="2160" w:hanging="360"/>
      </w:pPr>
      <w:rPr>
        <w:rFonts w:ascii="Wingdings" w:hAnsi="Wingdings" w:hint="default"/>
      </w:rPr>
    </w:lvl>
    <w:lvl w:ilvl="3" w:tplc="BB52C9A0" w:tentative="1">
      <w:start w:val="1"/>
      <w:numFmt w:val="bullet"/>
      <w:lvlText w:val=""/>
      <w:lvlJc w:val="left"/>
      <w:pPr>
        <w:tabs>
          <w:tab w:val="num" w:pos="2880"/>
        </w:tabs>
        <w:ind w:left="2880" w:hanging="360"/>
      </w:pPr>
      <w:rPr>
        <w:rFonts w:ascii="Wingdings" w:hAnsi="Wingdings" w:hint="default"/>
      </w:rPr>
    </w:lvl>
    <w:lvl w:ilvl="4" w:tplc="ACD4D426" w:tentative="1">
      <w:start w:val="1"/>
      <w:numFmt w:val="bullet"/>
      <w:lvlText w:val=""/>
      <w:lvlJc w:val="left"/>
      <w:pPr>
        <w:tabs>
          <w:tab w:val="num" w:pos="3600"/>
        </w:tabs>
        <w:ind w:left="3600" w:hanging="360"/>
      </w:pPr>
      <w:rPr>
        <w:rFonts w:ascii="Wingdings" w:hAnsi="Wingdings" w:hint="default"/>
      </w:rPr>
    </w:lvl>
    <w:lvl w:ilvl="5" w:tplc="2FA077F2" w:tentative="1">
      <w:start w:val="1"/>
      <w:numFmt w:val="bullet"/>
      <w:lvlText w:val=""/>
      <w:lvlJc w:val="left"/>
      <w:pPr>
        <w:tabs>
          <w:tab w:val="num" w:pos="4320"/>
        </w:tabs>
        <w:ind w:left="4320" w:hanging="360"/>
      </w:pPr>
      <w:rPr>
        <w:rFonts w:ascii="Wingdings" w:hAnsi="Wingdings" w:hint="default"/>
      </w:rPr>
    </w:lvl>
    <w:lvl w:ilvl="6" w:tplc="F818609A" w:tentative="1">
      <w:start w:val="1"/>
      <w:numFmt w:val="bullet"/>
      <w:lvlText w:val=""/>
      <w:lvlJc w:val="left"/>
      <w:pPr>
        <w:tabs>
          <w:tab w:val="num" w:pos="5040"/>
        </w:tabs>
        <w:ind w:left="5040" w:hanging="360"/>
      </w:pPr>
      <w:rPr>
        <w:rFonts w:ascii="Wingdings" w:hAnsi="Wingdings" w:hint="default"/>
      </w:rPr>
    </w:lvl>
    <w:lvl w:ilvl="7" w:tplc="5844AC28" w:tentative="1">
      <w:start w:val="1"/>
      <w:numFmt w:val="bullet"/>
      <w:lvlText w:val=""/>
      <w:lvlJc w:val="left"/>
      <w:pPr>
        <w:tabs>
          <w:tab w:val="num" w:pos="5760"/>
        </w:tabs>
        <w:ind w:left="5760" w:hanging="360"/>
      </w:pPr>
      <w:rPr>
        <w:rFonts w:ascii="Wingdings" w:hAnsi="Wingdings" w:hint="default"/>
      </w:rPr>
    </w:lvl>
    <w:lvl w:ilvl="8" w:tplc="2E04D8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B86D9E"/>
    <w:multiLevelType w:val="hybridMultilevel"/>
    <w:tmpl w:val="35F43D42"/>
    <w:lvl w:ilvl="0" w:tplc="8A22A5E2">
      <w:start w:val="1"/>
      <w:numFmt w:val="decimal"/>
      <w:lvlText w:val="%1."/>
      <w:lvlJc w:val="left"/>
      <w:pPr>
        <w:tabs>
          <w:tab w:val="num" w:pos="720"/>
        </w:tabs>
        <w:ind w:left="720" w:hanging="360"/>
      </w:pPr>
    </w:lvl>
    <w:lvl w:ilvl="1" w:tplc="4710910E" w:tentative="1">
      <w:start w:val="1"/>
      <w:numFmt w:val="decimal"/>
      <w:lvlText w:val="%2."/>
      <w:lvlJc w:val="left"/>
      <w:pPr>
        <w:tabs>
          <w:tab w:val="num" w:pos="1440"/>
        </w:tabs>
        <w:ind w:left="1440" w:hanging="360"/>
      </w:pPr>
    </w:lvl>
    <w:lvl w:ilvl="2" w:tplc="2E00239C" w:tentative="1">
      <w:start w:val="1"/>
      <w:numFmt w:val="decimal"/>
      <w:lvlText w:val="%3."/>
      <w:lvlJc w:val="left"/>
      <w:pPr>
        <w:tabs>
          <w:tab w:val="num" w:pos="2160"/>
        </w:tabs>
        <w:ind w:left="2160" w:hanging="360"/>
      </w:pPr>
    </w:lvl>
    <w:lvl w:ilvl="3" w:tplc="64406732" w:tentative="1">
      <w:start w:val="1"/>
      <w:numFmt w:val="decimal"/>
      <w:lvlText w:val="%4."/>
      <w:lvlJc w:val="left"/>
      <w:pPr>
        <w:tabs>
          <w:tab w:val="num" w:pos="2880"/>
        </w:tabs>
        <w:ind w:left="2880" w:hanging="360"/>
      </w:pPr>
    </w:lvl>
    <w:lvl w:ilvl="4" w:tplc="6A4C7DA8" w:tentative="1">
      <w:start w:val="1"/>
      <w:numFmt w:val="decimal"/>
      <w:lvlText w:val="%5."/>
      <w:lvlJc w:val="left"/>
      <w:pPr>
        <w:tabs>
          <w:tab w:val="num" w:pos="3600"/>
        </w:tabs>
        <w:ind w:left="3600" w:hanging="360"/>
      </w:pPr>
    </w:lvl>
    <w:lvl w:ilvl="5" w:tplc="31D07D14" w:tentative="1">
      <w:start w:val="1"/>
      <w:numFmt w:val="decimal"/>
      <w:lvlText w:val="%6."/>
      <w:lvlJc w:val="left"/>
      <w:pPr>
        <w:tabs>
          <w:tab w:val="num" w:pos="4320"/>
        </w:tabs>
        <w:ind w:left="4320" w:hanging="360"/>
      </w:pPr>
    </w:lvl>
    <w:lvl w:ilvl="6" w:tplc="F63017CC" w:tentative="1">
      <w:start w:val="1"/>
      <w:numFmt w:val="decimal"/>
      <w:lvlText w:val="%7."/>
      <w:lvlJc w:val="left"/>
      <w:pPr>
        <w:tabs>
          <w:tab w:val="num" w:pos="5040"/>
        </w:tabs>
        <w:ind w:left="5040" w:hanging="360"/>
      </w:pPr>
    </w:lvl>
    <w:lvl w:ilvl="7" w:tplc="5AC2161C" w:tentative="1">
      <w:start w:val="1"/>
      <w:numFmt w:val="decimal"/>
      <w:lvlText w:val="%8."/>
      <w:lvlJc w:val="left"/>
      <w:pPr>
        <w:tabs>
          <w:tab w:val="num" w:pos="5760"/>
        </w:tabs>
        <w:ind w:left="5760" w:hanging="360"/>
      </w:pPr>
    </w:lvl>
    <w:lvl w:ilvl="8" w:tplc="996C54D6" w:tentative="1">
      <w:start w:val="1"/>
      <w:numFmt w:val="decimal"/>
      <w:lvlText w:val="%9."/>
      <w:lvlJc w:val="left"/>
      <w:pPr>
        <w:tabs>
          <w:tab w:val="num" w:pos="6480"/>
        </w:tabs>
        <w:ind w:left="6480" w:hanging="360"/>
      </w:pPr>
    </w:lvl>
  </w:abstractNum>
  <w:num w:numId="1" w16cid:durableId="1878736615">
    <w:abstractNumId w:val="1"/>
  </w:num>
  <w:num w:numId="2" w16cid:durableId="35931441">
    <w:abstractNumId w:val="2"/>
  </w:num>
  <w:num w:numId="3" w16cid:durableId="90310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33F"/>
    <w:rsid w:val="0000452B"/>
    <w:rsid w:val="00035E60"/>
    <w:rsid w:val="00056478"/>
    <w:rsid w:val="0008142F"/>
    <w:rsid w:val="000B081D"/>
    <w:rsid w:val="000E48BF"/>
    <w:rsid w:val="00113990"/>
    <w:rsid w:val="001147AD"/>
    <w:rsid w:val="00140596"/>
    <w:rsid w:val="00161687"/>
    <w:rsid w:val="001668A0"/>
    <w:rsid w:val="001C02AC"/>
    <w:rsid w:val="00207CA2"/>
    <w:rsid w:val="00253015"/>
    <w:rsid w:val="00253080"/>
    <w:rsid w:val="0026452B"/>
    <w:rsid w:val="002E2C5B"/>
    <w:rsid w:val="002F1642"/>
    <w:rsid w:val="00340921"/>
    <w:rsid w:val="003B44C1"/>
    <w:rsid w:val="003C4B25"/>
    <w:rsid w:val="00445E46"/>
    <w:rsid w:val="0047730E"/>
    <w:rsid w:val="00496C77"/>
    <w:rsid w:val="004E5C99"/>
    <w:rsid w:val="004E7031"/>
    <w:rsid w:val="004F114D"/>
    <w:rsid w:val="005A6007"/>
    <w:rsid w:val="005F4A98"/>
    <w:rsid w:val="0064187F"/>
    <w:rsid w:val="00747617"/>
    <w:rsid w:val="007A04EB"/>
    <w:rsid w:val="00875163"/>
    <w:rsid w:val="008B6493"/>
    <w:rsid w:val="008F41A6"/>
    <w:rsid w:val="008F6FF7"/>
    <w:rsid w:val="009218EF"/>
    <w:rsid w:val="00923953"/>
    <w:rsid w:val="009355C3"/>
    <w:rsid w:val="00953A36"/>
    <w:rsid w:val="00AA6BB5"/>
    <w:rsid w:val="00AD4CC2"/>
    <w:rsid w:val="00B55501"/>
    <w:rsid w:val="00B70890"/>
    <w:rsid w:val="00BA2A0D"/>
    <w:rsid w:val="00BB2588"/>
    <w:rsid w:val="00BE2154"/>
    <w:rsid w:val="00C636D4"/>
    <w:rsid w:val="00C664AF"/>
    <w:rsid w:val="00CF039E"/>
    <w:rsid w:val="00D069F4"/>
    <w:rsid w:val="00D228CE"/>
    <w:rsid w:val="00D40608"/>
    <w:rsid w:val="00D7642A"/>
    <w:rsid w:val="00DB306C"/>
    <w:rsid w:val="00E21916"/>
    <w:rsid w:val="00E22355"/>
    <w:rsid w:val="00E6033F"/>
    <w:rsid w:val="00E630F8"/>
    <w:rsid w:val="00F430E4"/>
    <w:rsid w:val="00F5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1E70"/>
  <w15:chartTrackingRefBased/>
  <w15:docId w15:val="{FAC7B2AD-23BE-442A-B8E5-673B3C5C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33F"/>
    <w:pPr>
      <w:spacing w:after="0" w:line="240" w:lineRule="auto"/>
    </w:pPr>
  </w:style>
  <w:style w:type="paragraph" w:styleId="Header">
    <w:name w:val="header"/>
    <w:basedOn w:val="Normal"/>
    <w:link w:val="HeaderChar"/>
    <w:uiPriority w:val="99"/>
    <w:unhideWhenUsed/>
    <w:rsid w:val="00477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30E"/>
  </w:style>
  <w:style w:type="paragraph" w:styleId="Footer">
    <w:name w:val="footer"/>
    <w:basedOn w:val="Normal"/>
    <w:link w:val="FooterChar"/>
    <w:uiPriority w:val="99"/>
    <w:unhideWhenUsed/>
    <w:rsid w:val="00477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23889">
      <w:bodyDiv w:val="1"/>
      <w:marLeft w:val="0"/>
      <w:marRight w:val="0"/>
      <w:marTop w:val="0"/>
      <w:marBottom w:val="0"/>
      <w:divBdr>
        <w:top w:val="none" w:sz="0" w:space="0" w:color="auto"/>
        <w:left w:val="none" w:sz="0" w:space="0" w:color="auto"/>
        <w:bottom w:val="none" w:sz="0" w:space="0" w:color="auto"/>
        <w:right w:val="none" w:sz="0" w:space="0" w:color="auto"/>
      </w:divBdr>
      <w:divsChild>
        <w:div w:id="263537891">
          <w:marLeft w:val="547"/>
          <w:marRight w:val="0"/>
          <w:marTop w:val="134"/>
          <w:marBottom w:val="0"/>
          <w:divBdr>
            <w:top w:val="none" w:sz="0" w:space="0" w:color="auto"/>
            <w:left w:val="none" w:sz="0" w:space="0" w:color="auto"/>
            <w:bottom w:val="none" w:sz="0" w:space="0" w:color="auto"/>
            <w:right w:val="none" w:sz="0" w:space="0" w:color="auto"/>
          </w:divBdr>
        </w:div>
        <w:div w:id="1638561524">
          <w:marLeft w:val="547"/>
          <w:marRight w:val="0"/>
          <w:marTop w:val="134"/>
          <w:marBottom w:val="0"/>
          <w:divBdr>
            <w:top w:val="none" w:sz="0" w:space="0" w:color="auto"/>
            <w:left w:val="none" w:sz="0" w:space="0" w:color="auto"/>
            <w:bottom w:val="none" w:sz="0" w:space="0" w:color="auto"/>
            <w:right w:val="none" w:sz="0" w:space="0" w:color="auto"/>
          </w:divBdr>
        </w:div>
        <w:div w:id="1292443925">
          <w:marLeft w:val="547"/>
          <w:marRight w:val="0"/>
          <w:marTop w:val="134"/>
          <w:marBottom w:val="0"/>
          <w:divBdr>
            <w:top w:val="none" w:sz="0" w:space="0" w:color="auto"/>
            <w:left w:val="none" w:sz="0" w:space="0" w:color="auto"/>
            <w:bottom w:val="none" w:sz="0" w:space="0" w:color="auto"/>
            <w:right w:val="none" w:sz="0" w:space="0" w:color="auto"/>
          </w:divBdr>
        </w:div>
      </w:divsChild>
    </w:div>
    <w:div w:id="1176001155">
      <w:bodyDiv w:val="1"/>
      <w:marLeft w:val="0"/>
      <w:marRight w:val="0"/>
      <w:marTop w:val="0"/>
      <w:marBottom w:val="0"/>
      <w:divBdr>
        <w:top w:val="none" w:sz="0" w:space="0" w:color="auto"/>
        <w:left w:val="none" w:sz="0" w:space="0" w:color="auto"/>
        <w:bottom w:val="none" w:sz="0" w:space="0" w:color="auto"/>
        <w:right w:val="none" w:sz="0" w:space="0" w:color="auto"/>
      </w:divBdr>
      <w:divsChild>
        <w:div w:id="1784810214">
          <w:marLeft w:val="806"/>
          <w:marRight w:val="0"/>
          <w:marTop w:val="154"/>
          <w:marBottom w:val="0"/>
          <w:divBdr>
            <w:top w:val="none" w:sz="0" w:space="0" w:color="auto"/>
            <w:left w:val="none" w:sz="0" w:space="0" w:color="auto"/>
            <w:bottom w:val="none" w:sz="0" w:space="0" w:color="auto"/>
            <w:right w:val="none" w:sz="0" w:space="0" w:color="auto"/>
          </w:divBdr>
        </w:div>
        <w:div w:id="1988627700">
          <w:marLeft w:val="806"/>
          <w:marRight w:val="0"/>
          <w:marTop w:val="154"/>
          <w:marBottom w:val="0"/>
          <w:divBdr>
            <w:top w:val="none" w:sz="0" w:space="0" w:color="auto"/>
            <w:left w:val="none" w:sz="0" w:space="0" w:color="auto"/>
            <w:bottom w:val="none" w:sz="0" w:space="0" w:color="auto"/>
            <w:right w:val="none" w:sz="0" w:space="0" w:color="auto"/>
          </w:divBdr>
        </w:div>
        <w:div w:id="988368292">
          <w:marLeft w:val="806"/>
          <w:marRight w:val="0"/>
          <w:marTop w:val="154"/>
          <w:marBottom w:val="0"/>
          <w:divBdr>
            <w:top w:val="none" w:sz="0" w:space="0" w:color="auto"/>
            <w:left w:val="none" w:sz="0" w:space="0" w:color="auto"/>
            <w:bottom w:val="none" w:sz="0" w:space="0" w:color="auto"/>
            <w:right w:val="none" w:sz="0" w:space="0" w:color="auto"/>
          </w:divBdr>
        </w:div>
        <w:div w:id="815339402">
          <w:marLeft w:val="806"/>
          <w:marRight w:val="0"/>
          <w:marTop w:val="154"/>
          <w:marBottom w:val="0"/>
          <w:divBdr>
            <w:top w:val="none" w:sz="0" w:space="0" w:color="auto"/>
            <w:left w:val="none" w:sz="0" w:space="0" w:color="auto"/>
            <w:bottom w:val="none" w:sz="0" w:space="0" w:color="auto"/>
            <w:right w:val="none" w:sz="0" w:space="0" w:color="auto"/>
          </w:divBdr>
        </w:div>
        <w:div w:id="1028794820">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57</cp:revision>
  <dcterms:created xsi:type="dcterms:W3CDTF">2023-12-07T12:53:00Z</dcterms:created>
  <dcterms:modified xsi:type="dcterms:W3CDTF">2023-12-10T12:28:00Z</dcterms:modified>
</cp:coreProperties>
</file>