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24AF" w14:textId="3BD89D42" w:rsidR="00FD116C" w:rsidRPr="00CF5935" w:rsidRDefault="00FD116C" w:rsidP="00FD116C">
      <w:pPr>
        <w:pStyle w:val="Heading1"/>
        <w:jc w:val="center"/>
        <w:rPr>
          <w:rFonts w:ascii="Times New Roman" w:hAnsi="Times New Roman"/>
          <w:sz w:val="22"/>
          <w:szCs w:val="22"/>
        </w:rPr>
      </w:pPr>
      <w:r w:rsidRPr="00CF5935">
        <w:rPr>
          <w:rFonts w:ascii="Times New Roman" w:hAnsi="Times New Roman"/>
          <w:sz w:val="22"/>
          <w:szCs w:val="22"/>
        </w:rPr>
        <w:t xml:space="preserve">Vocation </w:t>
      </w:r>
      <w:r>
        <w:rPr>
          <w:rFonts w:ascii="Times New Roman" w:hAnsi="Times New Roman"/>
          <w:sz w:val="22"/>
          <w:szCs w:val="22"/>
        </w:rPr>
        <w:t>IS</w:t>
      </w:r>
      <w:r w:rsidRPr="00CF5935">
        <w:rPr>
          <w:rFonts w:ascii="Times New Roman" w:hAnsi="Times New Roman"/>
          <w:sz w:val="22"/>
          <w:szCs w:val="22"/>
        </w:rPr>
        <w:t xml:space="preserve"> Ministry</w:t>
      </w:r>
    </w:p>
    <w:p w14:paraId="162B3979" w14:textId="77777777" w:rsidR="00FD116C" w:rsidRPr="00CF5935" w:rsidRDefault="00FD116C" w:rsidP="00FD116C">
      <w:pPr>
        <w:shd w:val="clear" w:color="auto" w:fill="FFFFFF"/>
        <w:jc w:val="center"/>
        <w:rPr>
          <w:i/>
          <w:color w:val="222222"/>
          <w:sz w:val="22"/>
          <w:szCs w:val="22"/>
        </w:rPr>
      </w:pPr>
      <w:r w:rsidRPr="00CF5935">
        <w:rPr>
          <w:i/>
          <w:color w:val="222222"/>
          <w:sz w:val="22"/>
          <w:szCs w:val="22"/>
        </w:rPr>
        <w:t>Our abilities, whatever they may be, are God-given.</w:t>
      </w:r>
    </w:p>
    <w:p w14:paraId="1348A004" w14:textId="77777777" w:rsidR="00FD116C" w:rsidRPr="00CF5935" w:rsidRDefault="00FD116C" w:rsidP="00FD116C">
      <w:pPr>
        <w:shd w:val="clear" w:color="auto" w:fill="FFFFFF"/>
        <w:jc w:val="center"/>
        <w:rPr>
          <w:i/>
          <w:color w:val="222222"/>
          <w:sz w:val="22"/>
          <w:szCs w:val="22"/>
        </w:rPr>
      </w:pPr>
      <w:r w:rsidRPr="00CF5935">
        <w:rPr>
          <w:i/>
          <w:color w:val="222222"/>
          <w:sz w:val="22"/>
          <w:szCs w:val="22"/>
        </w:rPr>
        <w:t>Our work, no matter what we do, matters to God.</w:t>
      </w:r>
    </w:p>
    <w:p w14:paraId="642F70C0" w14:textId="77777777" w:rsidR="00FD116C" w:rsidRPr="00CF5935" w:rsidRDefault="00FD116C" w:rsidP="00FD116C">
      <w:pPr>
        <w:shd w:val="clear" w:color="auto" w:fill="FFFFFF"/>
        <w:jc w:val="center"/>
        <w:rPr>
          <w:i/>
          <w:color w:val="222222"/>
          <w:sz w:val="22"/>
          <w:szCs w:val="22"/>
        </w:rPr>
      </w:pPr>
      <w:r w:rsidRPr="00CF5935">
        <w:rPr>
          <w:i/>
          <w:color w:val="222222"/>
          <w:sz w:val="22"/>
          <w:szCs w:val="22"/>
        </w:rPr>
        <w:t>Our jobs, well done, show our love for others.</w:t>
      </w:r>
    </w:p>
    <w:p w14:paraId="0B05518A" w14:textId="77777777" w:rsidR="00FD116C" w:rsidRPr="00CF5935" w:rsidRDefault="00FD116C" w:rsidP="00FD116C">
      <w:pPr>
        <w:pStyle w:val="Heading1"/>
        <w:rPr>
          <w:rFonts w:ascii="Times New Roman" w:hAnsi="Times New Roman"/>
          <w:sz w:val="22"/>
          <w:szCs w:val="22"/>
        </w:rPr>
      </w:pPr>
    </w:p>
    <w:p w14:paraId="49C0BF84" w14:textId="26A06337" w:rsidR="0008142F" w:rsidRDefault="00FD116C" w:rsidP="00FD116C">
      <w:pPr>
        <w:jc w:val="center"/>
        <w:rPr>
          <w:b/>
          <w:sz w:val="22"/>
          <w:szCs w:val="22"/>
          <w:u w:val="single"/>
        </w:rPr>
      </w:pPr>
      <w:r>
        <w:rPr>
          <w:b/>
          <w:sz w:val="22"/>
          <w:szCs w:val="22"/>
          <w:u w:val="single"/>
        </w:rPr>
        <w:t>Episode One</w:t>
      </w:r>
      <w:r w:rsidRPr="00CF5935">
        <w:rPr>
          <w:b/>
          <w:sz w:val="22"/>
          <w:szCs w:val="22"/>
          <w:u w:val="single"/>
        </w:rPr>
        <w:t xml:space="preserve">: </w:t>
      </w:r>
      <w:r>
        <w:rPr>
          <w:b/>
          <w:sz w:val="22"/>
          <w:szCs w:val="22"/>
          <w:u w:val="single"/>
        </w:rPr>
        <w:t>Work in Everyday Life</w:t>
      </w:r>
    </w:p>
    <w:p w14:paraId="0A78FA6C" w14:textId="77777777" w:rsidR="00D536D4" w:rsidRDefault="00547F42" w:rsidP="00D536D4">
      <w:pPr>
        <w:jc w:val="center"/>
      </w:pPr>
      <w:r>
        <w:t xml:space="preserve">Everything is sacred, </w:t>
      </w:r>
      <w:r w:rsidRPr="00547F42">
        <w:rPr>
          <w:rFonts w:hint="eastAsia"/>
        </w:rPr>
        <w:t xml:space="preserve">God is the originator, the sustainer of all things, </w:t>
      </w:r>
    </w:p>
    <w:p w14:paraId="0531B922" w14:textId="7DEBACBC" w:rsidR="00547F42" w:rsidRDefault="00547F42" w:rsidP="00D536D4">
      <w:pPr>
        <w:jc w:val="center"/>
      </w:pPr>
      <w:r w:rsidRPr="00547F42">
        <w:rPr>
          <w:rFonts w:hint="eastAsia"/>
        </w:rPr>
        <w:t>nothing is “secular” - all things are sacred</w:t>
      </w:r>
      <w:r>
        <w:t>.</w:t>
      </w:r>
    </w:p>
    <w:p w14:paraId="14909360" w14:textId="77777777" w:rsidR="00DA6F60" w:rsidRDefault="00DA6F60" w:rsidP="00547F42"/>
    <w:p w14:paraId="64EF3E59" w14:textId="690E697C" w:rsidR="00547F42" w:rsidRDefault="00547F42" w:rsidP="00547F42">
      <w:r w:rsidRPr="00547F42">
        <w:t xml:space="preserve">In </w:t>
      </w:r>
      <w:r w:rsidRPr="00547F42">
        <w:rPr>
          <w:b/>
          <w:bCs/>
        </w:rPr>
        <w:t>All Things</w:t>
      </w:r>
      <w:r w:rsidRPr="00547F42">
        <w:t xml:space="preserve"> may God be praised (1 Pet 4:11)</w:t>
      </w:r>
      <w:r>
        <w:t xml:space="preserve">; </w:t>
      </w:r>
      <w:r w:rsidRPr="00547F42">
        <w:t xml:space="preserve">He gives life to </w:t>
      </w:r>
      <w:r w:rsidRPr="00547F42">
        <w:rPr>
          <w:b/>
          <w:bCs/>
        </w:rPr>
        <w:t>All Things</w:t>
      </w:r>
      <w:r w:rsidRPr="00547F42">
        <w:t xml:space="preserve"> (</w:t>
      </w:r>
      <w:proofErr w:type="spellStart"/>
      <w:r w:rsidRPr="00547F42">
        <w:t>Neh</w:t>
      </w:r>
      <w:proofErr w:type="spellEnd"/>
      <w:r w:rsidRPr="00547F42">
        <w:t xml:space="preserve"> 9:6; 1 Tim 6:13)</w:t>
      </w:r>
      <w:r>
        <w:t xml:space="preserve">; </w:t>
      </w:r>
      <w:r w:rsidRPr="00547F42">
        <w:t xml:space="preserve">He gives us </w:t>
      </w:r>
      <w:r w:rsidRPr="00547F42">
        <w:rPr>
          <w:b/>
          <w:bCs/>
        </w:rPr>
        <w:t xml:space="preserve">All Things </w:t>
      </w:r>
      <w:r w:rsidRPr="00547F42">
        <w:t>(Acts 17:25; 2 Pet 1:</w:t>
      </w:r>
      <w:r>
        <w:t>3</w:t>
      </w:r>
      <w:r w:rsidRPr="00547F42">
        <w:t>)</w:t>
      </w:r>
      <w:r>
        <w:t xml:space="preserve">; </w:t>
      </w:r>
      <w:r w:rsidRPr="00547F42">
        <w:rPr>
          <w:b/>
          <w:bCs/>
        </w:rPr>
        <w:t>All Things</w:t>
      </w:r>
      <w:r w:rsidRPr="00547F42">
        <w:t xml:space="preserve"> are created for, by, &amp; through (Prov 16:4; Col 1:16)</w:t>
      </w:r>
      <w:r>
        <w:t xml:space="preserve">; </w:t>
      </w:r>
      <w:r w:rsidRPr="00547F42">
        <w:t xml:space="preserve">He is upholding </w:t>
      </w:r>
      <w:r w:rsidRPr="00547F42">
        <w:rPr>
          <w:b/>
          <w:bCs/>
        </w:rPr>
        <w:t>All Things</w:t>
      </w:r>
      <w:r w:rsidRPr="00547F42">
        <w:t xml:space="preserve"> by the word of His power (Heb 1:3)</w:t>
      </w:r>
      <w:r>
        <w:t xml:space="preserve">; </w:t>
      </w:r>
      <w:r w:rsidRPr="00547F42">
        <w:t xml:space="preserve">He is before </w:t>
      </w:r>
      <w:r w:rsidRPr="00547F42">
        <w:rPr>
          <w:b/>
          <w:bCs/>
        </w:rPr>
        <w:t>All Things,</w:t>
      </w:r>
      <w:r w:rsidRPr="00547F42">
        <w:t xml:space="preserve"> by Him </w:t>
      </w:r>
      <w:r w:rsidRPr="00547F42">
        <w:rPr>
          <w:b/>
          <w:bCs/>
        </w:rPr>
        <w:t>All Things</w:t>
      </w:r>
      <w:r w:rsidRPr="00547F42">
        <w:t xml:space="preserve"> consist (Col 1:17)</w:t>
      </w:r>
      <w:r>
        <w:t xml:space="preserve">; </w:t>
      </w:r>
      <w:r w:rsidRPr="00547F42">
        <w:t xml:space="preserve">Through Him to reconcile to himself </w:t>
      </w:r>
      <w:r w:rsidRPr="00547F42">
        <w:rPr>
          <w:b/>
          <w:bCs/>
        </w:rPr>
        <w:t>All Things</w:t>
      </w:r>
      <w:r w:rsidRPr="00547F42">
        <w:t xml:space="preserve"> (Col 1:20)</w:t>
      </w:r>
      <w:r>
        <w:t xml:space="preserve">; </w:t>
      </w:r>
      <w:r w:rsidRPr="00547F42">
        <w:t xml:space="preserve">In </w:t>
      </w:r>
      <w:r w:rsidRPr="00547F42">
        <w:rPr>
          <w:b/>
          <w:bCs/>
        </w:rPr>
        <w:t>All Things</w:t>
      </w:r>
      <w:r w:rsidRPr="00547F42">
        <w:t xml:space="preserve"> He might have preeminence (Col 1:18)</w:t>
      </w:r>
      <w:r>
        <w:t xml:space="preserve">; </w:t>
      </w:r>
      <w:r w:rsidRPr="00547F42">
        <w:t xml:space="preserve">Until the time comes for God to restore </w:t>
      </w:r>
      <w:r w:rsidRPr="00547F42">
        <w:rPr>
          <w:b/>
          <w:bCs/>
        </w:rPr>
        <w:t>All Things</w:t>
      </w:r>
      <w:r w:rsidRPr="00547F42">
        <w:t xml:space="preserve"> (Acts 3:21)</w:t>
      </w:r>
      <w:r>
        <w:t xml:space="preserve">; </w:t>
      </w:r>
      <w:r w:rsidRPr="00547F42">
        <w:t xml:space="preserve">He will make </w:t>
      </w:r>
      <w:r w:rsidRPr="00547F42">
        <w:rPr>
          <w:b/>
          <w:bCs/>
        </w:rPr>
        <w:t>All Things</w:t>
      </w:r>
      <w:r w:rsidRPr="00547F42">
        <w:t xml:space="preserve"> new (Rev 21:5)</w:t>
      </w:r>
      <w:r>
        <w:t xml:space="preserve">; </w:t>
      </w:r>
      <w:r w:rsidRPr="00547F42">
        <w:rPr>
          <w:b/>
          <w:bCs/>
        </w:rPr>
        <w:t>All Things</w:t>
      </w:r>
      <w:r w:rsidRPr="00547F42">
        <w:t xml:space="preserve"> for us to enjoy (1 Ti</w:t>
      </w:r>
      <w:r>
        <w:t>m</w:t>
      </w:r>
      <w:r w:rsidRPr="00547F42">
        <w:t xml:space="preserve"> 6:17)</w:t>
      </w:r>
      <w:r>
        <w:t xml:space="preserve">; </w:t>
      </w:r>
      <w:r w:rsidRPr="00547F42">
        <w:t xml:space="preserve">Give thanks for </w:t>
      </w:r>
      <w:r w:rsidRPr="00547F42">
        <w:rPr>
          <w:b/>
          <w:bCs/>
        </w:rPr>
        <w:t>All Things</w:t>
      </w:r>
      <w:r w:rsidRPr="00547F42">
        <w:t xml:space="preserve"> (Eph 5:20)</w:t>
      </w:r>
    </w:p>
    <w:p w14:paraId="083FB75F" w14:textId="77777777" w:rsidR="00DA6F60" w:rsidRDefault="00DA6F60" w:rsidP="00547F42"/>
    <w:p w14:paraId="00FDF111" w14:textId="2FC237D3" w:rsidR="00547F42" w:rsidRDefault="00547F42" w:rsidP="00547F42">
      <w:r w:rsidRPr="00D536D4">
        <w:rPr>
          <w:u w:val="single"/>
        </w:rPr>
        <w:t>Extraordinary through Ordinary</w:t>
      </w:r>
      <w:r>
        <w:t xml:space="preserve"> </w:t>
      </w:r>
      <w:r w:rsidRPr="00547F42">
        <w:t>Read the laws of Exodus, Leviticus, or Deuteronomy. The focus is always God’s view of ordinary life.</w:t>
      </w:r>
      <w:r>
        <w:t xml:space="preserve"> </w:t>
      </w:r>
      <w:r w:rsidRPr="00547F42">
        <w:t>Genesis 45:5, 7, 9</w:t>
      </w:r>
    </w:p>
    <w:p w14:paraId="0085FE5D" w14:textId="77777777" w:rsidR="00DA6F60" w:rsidRDefault="00DA6F60" w:rsidP="00547F42"/>
    <w:p w14:paraId="4C0CFA87" w14:textId="77777777" w:rsidR="00DA6F60" w:rsidRPr="00DA6F60" w:rsidRDefault="00547F42" w:rsidP="00DA6F60">
      <w:proofErr w:type="gramStart"/>
      <w:r w:rsidRPr="00DA6F60">
        <w:rPr>
          <w:i/>
          <w:iCs/>
        </w:rPr>
        <w:t>In the Midst of</w:t>
      </w:r>
      <w:proofErr w:type="gramEnd"/>
      <w:r w:rsidRPr="00DA6F60">
        <w:rPr>
          <w:i/>
          <w:iCs/>
        </w:rPr>
        <w:t xml:space="preserve"> Chaos</w:t>
      </w:r>
      <w:r w:rsidR="00DA6F60" w:rsidRPr="00DA6F60">
        <w:rPr>
          <w:i/>
          <w:iCs/>
        </w:rPr>
        <w:t>: Caring for Children as Spiritual Practice</w:t>
      </w:r>
      <w:r w:rsidR="0034434E">
        <w:t xml:space="preserve">. </w:t>
      </w:r>
      <w:r w:rsidR="00DA6F60" w:rsidRPr="00DA6F60">
        <w:t>Bonnie Miller-McLemore asks the question “What about the rest of us who invest in the daily life of family?” which motivates her belief that her parental vocation informs everything else, what we call “the ordinary.”</w:t>
      </w:r>
    </w:p>
    <w:p w14:paraId="63F2D158" w14:textId="28F3F45F" w:rsidR="00DA6F60" w:rsidRDefault="00DA6F60" w:rsidP="00547F42"/>
    <w:p w14:paraId="604BB37A" w14:textId="51D1DD59" w:rsidR="005B36F7" w:rsidRPr="005B36F7" w:rsidRDefault="00547F42" w:rsidP="005B36F7">
      <w:r w:rsidRPr="00DA6F60">
        <w:rPr>
          <w:u w:val="single"/>
        </w:rPr>
        <w:t>Priesthood of All believers</w:t>
      </w:r>
      <w:r>
        <w:t xml:space="preserve"> </w:t>
      </w:r>
      <w:r w:rsidR="005B36F7" w:rsidRPr="005B36F7">
        <w:t>Ex 19.6 “You will be to me a kingdom of priests”</w:t>
      </w:r>
      <w:r w:rsidR="005B36F7">
        <w:t xml:space="preserve"> </w:t>
      </w:r>
      <w:r w:rsidR="005B36F7" w:rsidRPr="005B36F7">
        <w:t>Is 61.6 “You shall be as priests to the Lord”</w:t>
      </w:r>
      <w:r w:rsidR="005B36F7">
        <w:t xml:space="preserve"> </w:t>
      </w:r>
      <w:r w:rsidR="005B36F7" w:rsidRPr="005B36F7">
        <w:t>1 Pet 2.5, 9 “You are being built up as a holy, royal priesthood.”</w:t>
      </w:r>
    </w:p>
    <w:p w14:paraId="5331373F" w14:textId="3DC91FE2" w:rsidR="005B36F7" w:rsidRDefault="005B36F7" w:rsidP="005B36F7">
      <w:r w:rsidRPr="005B36F7">
        <w:t>Rev 5.10 “You have made them a kingdom of priests to reign on the earth”</w:t>
      </w:r>
      <w:r w:rsidR="00DA6F60">
        <w:t xml:space="preserve"> [Robin’s 2</w:t>
      </w:r>
      <w:r w:rsidR="00DA6F60" w:rsidRPr="00DA6F60">
        <w:rPr>
          <w:vertAlign w:val="superscript"/>
        </w:rPr>
        <w:t>nd</w:t>
      </w:r>
      <w:r w:rsidR="00DA6F60">
        <w:t xml:space="preserve"> grade class motto “Give God Glory” Belief informs behavior]</w:t>
      </w:r>
    </w:p>
    <w:p w14:paraId="09060DE6" w14:textId="77777777" w:rsidR="00DA6F60" w:rsidRDefault="00DA6F60" w:rsidP="005B36F7"/>
    <w:p w14:paraId="36CD4DAB" w14:textId="484FF7D0" w:rsidR="005B36F7" w:rsidRDefault="005B36F7" w:rsidP="005B36F7">
      <w:r w:rsidRPr="00DA6F60">
        <w:rPr>
          <w:u w:val="single"/>
        </w:rPr>
        <w:t>What is “glory”?</w:t>
      </w:r>
      <w:r>
        <w:t xml:space="preserve"> </w:t>
      </w:r>
      <w:r w:rsidRPr="005B36F7">
        <w:t xml:space="preserve">“Weight gain” as a negative connotation. </w:t>
      </w:r>
      <w:r>
        <w:t>I</w:t>
      </w:r>
      <w:r w:rsidRPr="005B36F7">
        <w:t>n the Bible “weight” is something good. In fact, to be “heavy” in Scripture means one has “glory.”</w:t>
      </w:r>
      <w:r>
        <w:t xml:space="preserve"> </w:t>
      </w:r>
      <w:r w:rsidRPr="005B36F7">
        <w:rPr>
          <w:i/>
          <w:iCs/>
        </w:rPr>
        <w:t xml:space="preserve">Kavod, Doxa </w:t>
      </w:r>
      <w:r w:rsidRPr="005B36F7">
        <w:t>(doxology)</w:t>
      </w:r>
      <w:r>
        <w:t xml:space="preserve">. </w:t>
      </w:r>
      <w:r w:rsidRPr="005B36F7">
        <w:t>Any human, earthly glory is derived from, given by God. 1 Chronicles 29:11-12</w:t>
      </w:r>
      <w:r>
        <w:t xml:space="preserve"> How are humans able to glorify God? </w:t>
      </w:r>
      <w:r w:rsidRPr="005B36F7">
        <w:t xml:space="preserve">since we are made in God’s image, our responsibility is to reflect God, we are reflecting the glory of God, </w:t>
      </w:r>
      <w:r w:rsidRPr="005B36F7">
        <w:rPr>
          <w:b/>
          <w:bCs/>
        </w:rPr>
        <w:t>we glorify what we image</w:t>
      </w:r>
      <w:r w:rsidRPr="005B36F7">
        <w:t>. Christians are to “throw God’s weight around” – what it means to glorify God</w:t>
      </w:r>
      <w:r w:rsidR="00DA6F60">
        <w:t>.</w:t>
      </w:r>
    </w:p>
    <w:p w14:paraId="1A7DB24B" w14:textId="77777777" w:rsidR="00DA6F60" w:rsidRDefault="00DA6F60" w:rsidP="005B36F7"/>
    <w:p w14:paraId="3F49C99B" w14:textId="77777777" w:rsidR="005B36F7" w:rsidRPr="005B36F7" w:rsidRDefault="005B36F7" w:rsidP="005B36F7">
      <w:r w:rsidRPr="00DA6F60">
        <w:rPr>
          <w:u w:val="single"/>
        </w:rPr>
        <w:t>We Throw God’s weight around</w:t>
      </w:r>
      <w:r>
        <w:t xml:space="preserve"> (giving God glory) by: </w:t>
      </w:r>
      <w:r w:rsidRPr="005B36F7">
        <w:t>How we live our lives (1 Co 10.31)</w:t>
      </w:r>
    </w:p>
    <w:p w14:paraId="25B3DAAA" w14:textId="7E51EA08" w:rsidR="005B36F7" w:rsidRDefault="005B36F7" w:rsidP="005B36F7">
      <w:r w:rsidRPr="005B36F7">
        <w:t>How we suffer (Rom 8.17)</w:t>
      </w:r>
      <w:r>
        <w:t xml:space="preserve">; </w:t>
      </w:r>
      <w:r w:rsidRPr="005B36F7">
        <w:t>How we endure with patience (Col 1.11)</w:t>
      </w:r>
      <w:r>
        <w:t xml:space="preserve">; </w:t>
      </w:r>
      <w:r w:rsidRPr="005B36F7">
        <w:t>How we expect what is to come (2 Co 4.17)</w:t>
      </w:r>
      <w:r>
        <w:t xml:space="preserve">; </w:t>
      </w:r>
      <w:r w:rsidRPr="005B36F7">
        <w:t>How we honor Jesus’ name (2 Thess 1.12)</w:t>
      </w:r>
      <w:r>
        <w:t xml:space="preserve">; </w:t>
      </w:r>
      <w:r w:rsidRPr="005B36F7">
        <w:t>How we do not discriminate (Jas 2.1)</w:t>
      </w:r>
      <w:r>
        <w:t xml:space="preserve">; </w:t>
      </w:r>
      <w:r w:rsidRPr="005B36F7">
        <w:t>How we live before unbelievers (1 Pet 2.12)</w:t>
      </w:r>
    </w:p>
    <w:p w14:paraId="692ACAA4" w14:textId="77777777" w:rsidR="00DA6F60" w:rsidRDefault="00DA6F60" w:rsidP="005B36F7"/>
    <w:p w14:paraId="49FDB7FC" w14:textId="47145055" w:rsidR="005B36F7" w:rsidRDefault="005B36F7" w:rsidP="005B36F7">
      <w:r w:rsidRPr="00D536D4">
        <w:rPr>
          <w:u w:val="single"/>
        </w:rPr>
        <w:t>Excellence &amp; Benevolence</w:t>
      </w:r>
      <w:r>
        <w:t xml:space="preserve"> (Prov 22:29; 27:23-27; Rom 13:9-10; 1 Thess 4:9-12)</w:t>
      </w:r>
    </w:p>
    <w:p w14:paraId="6A74F5CD" w14:textId="77777777" w:rsidR="00DA6F60" w:rsidRDefault="00DA6F60" w:rsidP="005B36F7"/>
    <w:p w14:paraId="736E5E4B" w14:textId="3859C34D" w:rsidR="00D536D4" w:rsidRDefault="00D536D4" w:rsidP="00D536D4">
      <w:r w:rsidRPr="00D536D4">
        <w:rPr>
          <w:u w:val="single"/>
        </w:rPr>
        <w:t>1.</w:t>
      </w:r>
      <w:r>
        <w:rPr>
          <w:u w:val="single"/>
        </w:rPr>
        <w:t xml:space="preserve"> </w:t>
      </w:r>
      <w:r w:rsidR="005B36F7" w:rsidRPr="00D536D4">
        <w:rPr>
          <w:u w:val="single"/>
        </w:rPr>
        <w:t xml:space="preserve">Move into a Neighborhood: </w:t>
      </w:r>
      <w:r w:rsidR="005B36F7" w:rsidRPr="00D536D4">
        <w:rPr>
          <w:u w:val="single"/>
        </w:rPr>
        <w:t>“Before outsiders”</w:t>
      </w:r>
      <w:r w:rsidR="005B36F7" w:rsidRPr="005B36F7">
        <w:t xml:space="preserve"> – Col 4:5-6, 1 Thess 4:11-12, 1 Pet 2:11-17, </w:t>
      </w:r>
      <w:r>
        <w:t>3</w:t>
      </w:r>
      <w:r w:rsidR="005B36F7" w:rsidRPr="005B36F7">
        <w:t>:11-17</w:t>
      </w:r>
      <w:r w:rsidR="005B36F7">
        <w:t xml:space="preserve">; </w:t>
      </w:r>
      <w:r w:rsidRPr="00D536D4">
        <w:t>“Do whatever is good, slander *no one*, be peaceable and considerate, show true humility toward *all men*” (Titus 3:2)</w:t>
      </w:r>
    </w:p>
    <w:p w14:paraId="4E25644F" w14:textId="77777777" w:rsidR="00D536D4" w:rsidRDefault="00D536D4" w:rsidP="00D536D4"/>
    <w:p w14:paraId="3DC07242" w14:textId="728A81BA" w:rsidR="005B36F7" w:rsidRDefault="005B36F7" w:rsidP="00D536D4">
      <w:r w:rsidRPr="00D536D4">
        <w:rPr>
          <w:u w:val="single"/>
        </w:rPr>
        <w:lastRenderedPageBreak/>
        <w:t>What Do Your “Neighbors” Esteem?</w:t>
      </w:r>
      <w:r>
        <w:t xml:space="preserve"> </w:t>
      </w:r>
      <w:r w:rsidRPr="005B36F7">
        <w:t>* Care of Children * Education *Public Service</w:t>
      </w:r>
      <w:r>
        <w:t xml:space="preserve"> </w:t>
      </w:r>
      <w:r w:rsidRPr="005B36F7">
        <w:t>* Music * The Arts * Medical Care</w:t>
      </w:r>
      <w:r>
        <w:t xml:space="preserve"> </w:t>
      </w:r>
      <w:r w:rsidRPr="005B36F7">
        <w:t>“Make the gospel attractive” (Titus 2:10)</w:t>
      </w:r>
      <w:r w:rsidR="00D536D4">
        <w:t xml:space="preserve"> “How can you serve your neighbor?” Gal 6.10</w:t>
      </w:r>
    </w:p>
    <w:p w14:paraId="1EDBEC3A" w14:textId="77777777" w:rsidR="00D536D4" w:rsidRDefault="00D536D4" w:rsidP="00D536D4"/>
    <w:p w14:paraId="3648EC2E" w14:textId="37707DB3" w:rsidR="0034434E" w:rsidRDefault="0034434E" w:rsidP="0034434E">
      <w:r w:rsidRPr="00D536D4">
        <w:rPr>
          <w:rFonts w:hint="cs"/>
          <w:u w:val="single"/>
        </w:rPr>
        <w:t xml:space="preserve">But doesn’t everyone do </w:t>
      </w:r>
      <w:proofErr w:type="gramStart"/>
      <w:r w:rsidR="00D536D4" w:rsidRPr="00D536D4">
        <w:rPr>
          <w:u w:val="single"/>
        </w:rPr>
        <w:t>neighboring</w:t>
      </w:r>
      <w:proofErr w:type="gramEnd"/>
      <w:r w:rsidR="00D536D4">
        <w:t xml:space="preserve">, </w:t>
      </w:r>
      <w:r w:rsidRPr="0034434E">
        <w:rPr>
          <w:rFonts w:hint="cs"/>
        </w:rPr>
        <w:t>homemaking and hospitality, believers and unbelievers alike? What, if any, difference is there?</w:t>
      </w:r>
      <w:r>
        <w:t xml:space="preserve"> </w:t>
      </w:r>
      <w:r w:rsidRPr="0034434E">
        <w:t>What is their purpose? What is their answer to “Why?”</w:t>
      </w:r>
      <w:r w:rsidR="00DA6F60">
        <w:t xml:space="preserve"> [Remember, Christians do not say “our way is better,” rather our way of life is distinctive, given to us from a Holy God (the definition of “holy” is “distinctive”)</w:t>
      </w:r>
    </w:p>
    <w:p w14:paraId="4FD90ADF" w14:textId="77777777" w:rsidR="00DA6F60" w:rsidRPr="0034434E" w:rsidRDefault="00DA6F60" w:rsidP="0034434E"/>
    <w:p w14:paraId="1C1B21BF" w14:textId="089DC111" w:rsidR="0034434E" w:rsidRPr="00DA6F60" w:rsidRDefault="0034434E" w:rsidP="005B36F7">
      <w:pPr>
        <w:rPr>
          <w:u w:val="single"/>
        </w:rPr>
      </w:pPr>
      <w:r w:rsidRPr="00DA6F60">
        <w:rPr>
          <w:u w:val="single"/>
        </w:rPr>
        <w:t xml:space="preserve">2. Hospitality: </w:t>
      </w:r>
      <w:proofErr w:type="gramStart"/>
      <w:r w:rsidRPr="00DA6F60">
        <w:rPr>
          <w:u w:val="single"/>
        </w:rPr>
        <w:t>a</w:t>
      </w:r>
      <w:proofErr w:type="gramEnd"/>
      <w:r w:rsidRPr="00DA6F60">
        <w:rPr>
          <w:u w:val="single"/>
        </w:rPr>
        <w:t xml:space="preserve"> Trait of The Church Personal Presence, Public Participation</w:t>
      </w:r>
    </w:p>
    <w:p w14:paraId="1F607109" w14:textId="51EA6333" w:rsidR="0034434E" w:rsidRDefault="0034434E" w:rsidP="0034434E">
      <w:proofErr w:type="gramStart"/>
      <w:r w:rsidRPr="0034434E">
        <w:t>Travel</w:t>
      </w:r>
      <w:proofErr w:type="gramEnd"/>
      <w:r w:rsidRPr="0034434E">
        <w:t xml:space="preserve"> in the ancient world was difficult. Most everyone would need to </w:t>
      </w:r>
      <w:proofErr w:type="gramStart"/>
      <w:r w:rsidRPr="0034434E">
        <w:t>walk</w:t>
      </w:r>
      <w:proofErr w:type="gramEnd"/>
      <w:r w:rsidRPr="0034434E">
        <w:t xml:space="preserve"> which necessitated washing and deodorizing upon entry to a person's home. [Jesus' washing the disciples' feet in John 13.] </w:t>
      </w:r>
      <w:proofErr w:type="gramStart"/>
      <w:r w:rsidRPr="0034434E">
        <w:t>First</w:t>
      </w:r>
      <w:proofErr w:type="gramEnd"/>
      <w:r w:rsidRPr="0034434E">
        <w:t xml:space="preserve"> Testament teaching about love for strangers is the basis for </w:t>
      </w:r>
      <w:r w:rsidRPr="0034434E">
        <w:rPr>
          <w:i/>
          <w:iCs/>
        </w:rPr>
        <w:t>philoxenia</w:t>
      </w:r>
      <w:r w:rsidRPr="0034434E">
        <w:t xml:space="preserve"> (</w:t>
      </w:r>
      <w:proofErr w:type="spellStart"/>
      <w:r w:rsidRPr="0034434E">
        <w:t>Deut</w:t>
      </w:r>
      <w:proofErr w:type="spellEnd"/>
      <w:r w:rsidRPr="0034434E">
        <w:t xml:space="preserve"> 10:18-19)</w:t>
      </w:r>
      <w:r>
        <w:t xml:space="preserve">. Phoebe: Romans 16.16. </w:t>
      </w:r>
      <w:r w:rsidRPr="00D536D4">
        <w:rPr>
          <w:i/>
          <w:iCs/>
        </w:rPr>
        <w:t>Local Church Leaders</w:t>
      </w:r>
      <w:r w:rsidRPr="0034434E">
        <w:rPr>
          <w:u w:val="single"/>
        </w:rPr>
        <w:t xml:space="preserve"> </w:t>
      </w:r>
      <w:r w:rsidRPr="0034434E">
        <w:t>1 Tim 3:2; Titus 1:8</w:t>
      </w:r>
      <w:r>
        <w:t xml:space="preserve">. </w:t>
      </w:r>
      <w:r w:rsidRPr="0034434E">
        <w:rPr>
          <w:i/>
          <w:iCs/>
        </w:rPr>
        <w:t>Local Church People</w:t>
      </w:r>
      <w:r w:rsidRPr="00D536D4">
        <w:rPr>
          <w:i/>
          <w:iCs/>
        </w:rPr>
        <w:t xml:space="preserve"> </w:t>
      </w:r>
      <w:r w:rsidRPr="0034434E">
        <w:t>Rom 12:13; 1 Pet 4:9</w:t>
      </w:r>
      <w:r>
        <w:t>. 1 Tim 2:1-4. Titus “do good” (8x)</w:t>
      </w:r>
    </w:p>
    <w:p w14:paraId="683ACC9A" w14:textId="77777777" w:rsidR="00DA6F60" w:rsidRDefault="00DA6F60" w:rsidP="0034434E"/>
    <w:p w14:paraId="040AE1AE" w14:textId="6A1EE1CB" w:rsidR="0034434E" w:rsidRDefault="0034434E" w:rsidP="0034434E">
      <w:r w:rsidRPr="0034434E">
        <w:rPr>
          <w:u w:val="single"/>
        </w:rPr>
        <w:t>Common Grace</w:t>
      </w:r>
      <w:r w:rsidRPr="0034434E">
        <w:t xml:space="preserve"> Matt 5:44-45; Luke 6:35-36; Acts 14:16-17</w:t>
      </w:r>
      <w:r w:rsidR="00DA6F60">
        <w:t xml:space="preserve"> </w:t>
      </w:r>
      <w:proofErr w:type="spellStart"/>
      <w:r w:rsidR="00DA6F60">
        <w:t>Porching</w:t>
      </w:r>
      <w:proofErr w:type="spellEnd"/>
      <w:r w:rsidR="00DA6F60">
        <w:t xml:space="preserve"> / Endangered Species Chocolate / Jazz / Fathers / Ideas</w:t>
      </w:r>
    </w:p>
    <w:p w14:paraId="7AB0A3BB" w14:textId="77777777" w:rsidR="00DA6F60" w:rsidRDefault="00DA6F60" w:rsidP="0034434E"/>
    <w:p w14:paraId="522D8026" w14:textId="77777777" w:rsidR="00DA6F60" w:rsidRPr="00DA6F60" w:rsidRDefault="00DA6F60" w:rsidP="00DA6F60">
      <w:pPr>
        <w:rPr>
          <w:i/>
          <w:iCs/>
        </w:rPr>
      </w:pPr>
      <w:r w:rsidRPr="00DA6F60">
        <w:rPr>
          <w:i/>
          <w:iCs/>
        </w:rPr>
        <w:t>Keeping House: A Litany of Everyday Life</w:t>
      </w:r>
    </w:p>
    <w:p w14:paraId="369A08A6" w14:textId="77777777" w:rsidR="00DA6F60" w:rsidRPr="0034434E" w:rsidRDefault="00DA6F60" w:rsidP="00DA6F60">
      <w:pPr>
        <w:ind w:left="720"/>
      </w:pPr>
      <w:r w:rsidRPr="0034434E">
        <w:t>Housekeeping is not a distraction, but a beginning, and an essential one at that—in the proper Christian work of, among other things, meeting the everyday needs of others, whether those others be our fellow household members, our near neighbors, or people more sociologically or geographically distant from ourselves.</w:t>
      </w:r>
      <w:r>
        <w:t xml:space="preserve"> / </w:t>
      </w:r>
      <w:r w:rsidRPr="0034434E">
        <w:t xml:space="preserve">I measured my days by whether, at the end of them, the members of my household had been dressed and fed and bathed and put to bed.  If we had been, then that </w:t>
      </w:r>
      <w:proofErr w:type="gramStart"/>
      <w:r w:rsidRPr="0034434E">
        <w:t>was</w:t>
      </w:r>
      <w:proofErr w:type="gramEnd"/>
      <w:r w:rsidRPr="0034434E">
        <w:t xml:space="preserve"> a good day.  I had done what mattered most.  Everything else was gravy.</w:t>
      </w:r>
      <w:r>
        <w:t xml:space="preserve"> / </w:t>
      </w:r>
      <w:r w:rsidRPr="0034434E">
        <w:t>People need to eat, to sleep, to have clothes to wear; they need a place to read, a place to play, a place into which to welcome guests and from which to go forth into the world. These are the needs housework exists to meet.</w:t>
      </w:r>
    </w:p>
    <w:p w14:paraId="0430B3B3" w14:textId="77777777" w:rsidR="00DA6F60" w:rsidRDefault="00DA6F60" w:rsidP="0034434E"/>
    <w:p w14:paraId="516072D4" w14:textId="77777777" w:rsidR="0034434E" w:rsidRDefault="0034434E" w:rsidP="0034434E">
      <w:r w:rsidRPr="00D536D4">
        <w:rPr>
          <w:u w:val="single"/>
        </w:rPr>
        <w:t>“So that’s” of Titus 2:1-10</w:t>
      </w:r>
      <w:r>
        <w:t xml:space="preserve"> </w:t>
      </w:r>
      <w:r w:rsidRPr="0034434E">
        <w:t xml:space="preserve">We live our faith before our local communities “so that the Word of God may not be reviled… an opponent may be put to shame, not having anything evil to say about us…we might make the doctrine of God our Savior attractive.” Our attraction is not accommodation for, collusion with, acquiescence to, or acceptance of cultural idols. Our attraction is how we live. </w:t>
      </w:r>
    </w:p>
    <w:p w14:paraId="34F22DBC" w14:textId="77777777" w:rsidR="00D536D4" w:rsidRPr="0034434E" w:rsidRDefault="00D536D4" w:rsidP="0034434E"/>
    <w:p w14:paraId="2363588B" w14:textId="0B9BAB4F" w:rsidR="0034434E" w:rsidRPr="00D536D4" w:rsidRDefault="00DA6F60" w:rsidP="0034434E">
      <w:pPr>
        <w:rPr>
          <w:u w:val="single"/>
        </w:rPr>
      </w:pPr>
      <w:r w:rsidRPr="00D536D4">
        <w:rPr>
          <w:u w:val="single"/>
        </w:rPr>
        <w:t>Questions for Everyday Life</w:t>
      </w:r>
    </w:p>
    <w:p w14:paraId="64939487" w14:textId="77777777" w:rsidR="00DA6F60" w:rsidRPr="00DA6F60" w:rsidRDefault="00DA6F60" w:rsidP="00DA6F60">
      <w:pPr>
        <w:numPr>
          <w:ilvl w:val="0"/>
          <w:numId w:val="11"/>
        </w:numPr>
      </w:pPr>
      <w:r w:rsidRPr="00DA6F60">
        <w:t>Why do we separate work into categories?</w:t>
      </w:r>
    </w:p>
    <w:p w14:paraId="0CB5FBF4" w14:textId="77777777" w:rsidR="00DA6F60" w:rsidRPr="00DA6F60" w:rsidRDefault="00DA6F60" w:rsidP="00DA6F60">
      <w:pPr>
        <w:numPr>
          <w:ilvl w:val="0"/>
          <w:numId w:val="11"/>
        </w:numPr>
      </w:pPr>
      <w:r w:rsidRPr="00DA6F60">
        <w:t>How do we displace the extraordinary from the ordinary in our lives?</w:t>
      </w:r>
    </w:p>
    <w:p w14:paraId="3C8F6B40" w14:textId="77777777" w:rsidR="00DA6F60" w:rsidRPr="00DA6F60" w:rsidRDefault="00DA6F60" w:rsidP="00DA6F60">
      <w:pPr>
        <w:numPr>
          <w:ilvl w:val="0"/>
          <w:numId w:val="11"/>
        </w:numPr>
      </w:pPr>
      <w:r w:rsidRPr="00DA6F60">
        <w:t>What should we say or do to elevate daily tasks to their rightful place in life?</w:t>
      </w:r>
    </w:p>
    <w:p w14:paraId="65124526" w14:textId="77777777" w:rsidR="00DA6F60" w:rsidRPr="00DA6F60" w:rsidRDefault="00DA6F60" w:rsidP="00DA6F60">
      <w:pPr>
        <w:numPr>
          <w:ilvl w:val="0"/>
          <w:numId w:val="11"/>
        </w:numPr>
      </w:pPr>
      <w:r w:rsidRPr="00DA6F60">
        <w:t>Who in our homes should we thank for their consistent practice of the ordinary?</w:t>
      </w:r>
    </w:p>
    <w:p w14:paraId="08F3A6EA" w14:textId="77777777" w:rsidR="00DA6F60" w:rsidRPr="00DA6F60" w:rsidRDefault="00DA6F60" w:rsidP="00DA6F60">
      <w:pPr>
        <w:numPr>
          <w:ilvl w:val="0"/>
          <w:numId w:val="11"/>
        </w:numPr>
      </w:pPr>
      <w:r w:rsidRPr="00DA6F60">
        <w:t>When do we honor the daily tasks of life?</w:t>
      </w:r>
    </w:p>
    <w:p w14:paraId="176E7603" w14:textId="7D297308" w:rsidR="005B36F7" w:rsidRDefault="005B36F7" w:rsidP="005B36F7"/>
    <w:p w14:paraId="7C853DDA" w14:textId="77777777" w:rsidR="005B36F7" w:rsidRPr="005B36F7" w:rsidRDefault="005B36F7" w:rsidP="005B36F7"/>
    <w:p w14:paraId="33082F79" w14:textId="03B20791" w:rsidR="00547F42" w:rsidRPr="00547F42" w:rsidRDefault="00547F42" w:rsidP="005B36F7"/>
    <w:p w14:paraId="60227E75" w14:textId="2915C0F7" w:rsidR="00FD116C" w:rsidRDefault="00FD116C" w:rsidP="00FD116C"/>
    <w:sectPr w:rsidR="00FD11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01DA" w14:textId="77777777" w:rsidR="00D536D4" w:rsidRDefault="00D536D4" w:rsidP="00D536D4">
      <w:r>
        <w:separator/>
      </w:r>
    </w:p>
  </w:endnote>
  <w:endnote w:type="continuationSeparator" w:id="0">
    <w:p w14:paraId="0C597C2B" w14:textId="77777777" w:rsidR="00D536D4" w:rsidRDefault="00D536D4" w:rsidP="00D5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6F61" w14:textId="52F84088" w:rsidR="00D536D4" w:rsidRPr="00D536D4" w:rsidRDefault="00D536D4" w:rsidP="00D536D4">
    <w:pPr>
      <w:pStyle w:val="Footer"/>
      <w:jc w:val="center"/>
      <w:rPr>
        <w:rFonts w:eastAsiaTheme="minorHAnsi"/>
        <w:kern w:val="2"/>
        <w:sz w:val="16"/>
        <w:szCs w:val="16"/>
        <w14:ligatures w14:val="standardContextual"/>
      </w:rPr>
    </w:pPr>
    <w:r w:rsidRPr="00D536D4">
      <w:rPr>
        <w:rFonts w:eastAsiaTheme="minorHAnsi"/>
        <w:kern w:val="2"/>
        <w:sz w:val="16"/>
        <w:szCs w:val="16"/>
        <w14:ligatures w14:val="standardContextual"/>
      </w:rPr>
      <w:t xml:space="preserve">2023 Dr. Mark Eckel President, The Comenius Institute, Sr Assoc Faculty IUPUI, MarkEckel.com </w:t>
    </w:r>
    <w:hyperlink r:id="rId1" w:history="1">
      <w:r w:rsidRPr="00D536D4">
        <w:rPr>
          <w:rFonts w:eastAsiaTheme="minorHAnsi"/>
          <w:kern w:val="2"/>
          <w:sz w:val="16"/>
          <w:szCs w:val="16"/>
          <w:u w:val="single"/>
          <w14:ligatures w14:val="standardContextual"/>
        </w:rPr>
        <w:t>eckel1957@gmail.com</w:t>
      </w:r>
    </w:hyperlink>
    <w:r w:rsidRPr="00D536D4">
      <w:rPr>
        <w:rFonts w:eastAsiaTheme="minorHAnsi"/>
        <w:kern w:val="2"/>
        <w:sz w:val="16"/>
        <w:szCs w:val="16"/>
        <w14:ligatures w14:val="standardContextual"/>
      </w:rPr>
      <w:t xml:space="preserve"> 630.303.4891</w:t>
    </w:r>
  </w:p>
  <w:p w14:paraId="250FC16F" w14:textId="7C4089ED" w:rsidR="00D536D4" w:rsidRDefault="00D536D4">
    <w:pPr>
      <w:pStyle w:val="Footer"/>
    </w:pPr>
  </w:p>
  <w:p w14:paraId="4C1AFFA3" w14:textId="77777777" w:rsidR="00D536D4" w:rsidRDefault="00D53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555C" w14:textId="77777777" w:rsidR="00D536D4" w:rsidRDefault="00D536D4" w:rsidP="00D536D4">
      <w:r>
        <w:separator/>
      </w:r>
    </w:p>
  </w:footnote>
  <w:footnote w:type="continuationSeparator" w:id="0">
    <w:p w14:paraId="23D27ED9" w14:textId="77777777" w:rsidR="00D536D4" w:rsidRDefault="00D536D4" w:rsidP="00D53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19F"/>
    <w:multiLevelType w:val="hybridMultilevel"/>
    <w:tmpl w:val="5F4C7022"/>
    <w:lvl w:ilvl="0" w:tplc="4EA0A37A">
      <w:start w:val="1"/>
      <w:numFmt w:val="bullet"/>
      <w:lvlText w:val=""/>
      <w:lvlJc w:val="left"/>
      <w:pPr>
        <w:tabs>
          <w:tab w:val="num" w:pos="720"/>
        </w:tabs>
        <w:ind w:left="720" w:hanging="360"/>
      </w:pPr>
      <w:rPr>
        <w:rFonts w:ascii="Symbol" w:hAnsi="Symbol" w:hint="default"/>
      </w:rPr>
    </w:lvl>
    <w:lvl w:ilvl="1" w:tplc="0EDC8EC6" w:tentative="1">
      <w:start w:val="1"/>
      <w:numFmt w:val="bullet"/>
      <w:lvlText w:val=""/>
      <w:lvlJc w:val="left"/>
      <w:pPr>
        <w:tabs>
          <w:tab w:val="num" w:pos="1440"/>
        </w:tabs>
        <w:ind w:left="1440" w:hanging="360"/>
      </w:pPr>
      <w:rPr>
        <w:rFonts w:ascii="Symbol" w:hAnsi="Symbol" w:hint="default"/>
      </w:rPr>
    </w:lvl>
    <w:lvl w:ilvl="2" w:tplc="BA26CAA0" w:tentative="1">
      <w:start w:val="1"/>
      <w:numFmt w:val="bullet"/>
      <w:lvlText w:val=""/>
      <w:lvlJc w:val="left"/>
      <w:pPr>
        <w:tabs>
          <w:tab w:val="num" w:pos="2160"/>
        </w:tabs>
        <w:ind w:left="2160" w:hanging="360"/>
      </w:pPr>
      <w:rPr>
        <w:rFonts w:ascii="Symbol" w:hAnsi="Symbol" w:hint="default"/>
      </w:rPr>
    </w:lvl>
    <w:lvl w:ilvl="3" w:tplc="0AF2621A" w:tentative="1">
      <w:start w:val="1"/>
      <w:numFmt w:val="bullet"/>
      <w:lvlText w:val=""/>
      <w:lvlJc w:val="left"/>
      <w:pPr>
        <w:tabs>
          <w:tab w:val="num" w:pos="2880"/>
        </w:tabs>
        <w:ind w:left="2880" w:hanging="360"/>
      </w:pPr>
      <w:rPr>
        <w:rFonts w:ascii="Symbol" w:hAnsi="Symbol" w:hint="default"/>
      </w:rPr>
    </w:lvl>
    <w:lvl w:ilvl="4" w:tplc="E228BE46" w:tentative="1">
      <w:start w:val="1"/>
      <w:numFmt w:val="bullet"/>
      <w:lvlText w:val=""/>
      <w:lvlJc w:val="left"/>
      <w:pPr>
        <w:tabs>
          <w:tab w:val="num" w:pos="3600"/>
        </w:tabs>
        <w:ind w:left="3600" w:hanging="360"/>
      </w:pPr>
      <w:rPr>
        <w:rFonts w:ascii="Symbol" w:hAnsi="Symbol" w:hint="default"/>
      </w:rPr>
    </w:lvl>
    <w:lvl w:ilvl="5" w:tplc="098E031E" w:tentative="1">
      <w:start w:val="1"/>
      <w:numFmt w:val="bullet"/>
      <w:lvlText w:val=""/>
      <w:lvlJc w:val="left"/>
      <w:pPr>
        <w:tabs>
          <w:tab w:val="num" w:pos="4320"/>
        </w:tabs>
        <w:ind w:left="4320" w:hanging="360"/>
      </w:pPr>
      <w:rPr>
        <w:rFonts w:ascii="Symbol" w:hAnsi="Symbol" w:hint="default"/>
      </w:rPr>
    </w:lvl>
    <w:lvl w:ilvl="6" w:tplc="08DE8FA4" w:tentative="1">
      <w:start w:val="1"/>
      <w:numFmt w:val="bullet"/>
      <w:lvlText w:val=""/>
      <w:lvlJc w:val="left"/>
      <w:pPr>
        <w:tabs>
          <w:tab w:val="num" w:pos="5040"/>
        </w:tabs>
        <w:ind w:left="5040" w:hanging="360"/>
      </w:pPr>
      <w:rPr>
        <w:rFonts w:ascii="Symbol" w:hAnsi="Symbol" w:hint="default"/>
      </w:rPr>
    </w:lvl>
    <w:lvl w:ilvl="7" w:tplc="12DE2D02" w:tentative="1">
      <w:start w:val="1"/>
      <w:numFmt w:val="bullet"/>
      <w:lvlText w:val=""/>
      <w:lvlJc w:val="left"/>
      <w:pPr>
        <w:tabs>
          <w:tab w:val="num" w:pos="5760"/>
        </w:tabs>
        <w:ind w:left="5760" w:hanging="360"/>
      </w:pPr>
      <w:rPr>
        <w:rFonts w:ascii="Symbol" w:hAnsi="Symbol" w:hint="default"/>
      </w:rPr>
    </w:lvl>
    <w:lvl w:ilvl="8" w:tplc="34CCF3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1E6757"/>
    <w:multiLevelType w:val="hybridMultilevel"/>
    <w:tmpl w:val="219470F6"/>
    <w:lvl w:ilvl="0" w:tplc="A1AE0F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36718"/>
    <w:multiLevelType w:val="hybridMultilevel"/>
    <w:tmpl w:val="87869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75113"/>
    <w:multiLevelType w:val="hybridMultilevel"/>
    <w:tmpl w:val="E32CA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E1208"/>
    <w:multiLevelType w:val="hybridMultilevel"/>
    <w:tmpl w:val="DA1AA6A4"/>
    <w:lvl w:ilvl="0" w:tplc="7FEC1814">
      <w:start w:val="1"/>
      <w:numFmt w:val="bullet"/>
      <w:lvlText w:val=""/>
      <w:lvlJc w:val="left"/>
      <w:pPr>
        <w:tabs>
          <w:tab w:val="num" w:pos="720"/>
        </w:tabs>
        <w:ind w:left="720" w:hanging="360"/>
      </w:pPr>
      <w:rPr>
        <w:rFonts w:ascii="Symbol" w:hAnsi="Symbol" w:hint="default"/>
      </w:rPr>
    </w:lvl>
    <w:lvl w:ilvl="1" w:tplc="FE3A84FE" w:tentative="1">
      <w:start w:val="1"/>
      <w:numFmt w:val="bullet"/>
      <w:lvlText w:val=""/>
      <w:lvlJc w:val="left"/>
      <w:pPr>
        <w:tabs>
          <w:tab w:val="num" w:pos="1440"/>
        </w:tabs>
        <w:ind w:left="1440" w:hanging="360"/>
      </w:pPr>
      <w:rPr>
        <w:rFonts w:ascii="Symbol" w:hAnsi="Symbol" w:hint="default"/>
      </w:rPr>
    </w:lvl>
    <w:lvl w:ilvl="2" w:tplc="A8CAEA5E" w:tentative="1">
      <w:start w:val="1"/>
      <w:numFmt w:val="bullet"/>
      <w:lvlText w:val=""/>
      <w:lvlJc w:val="left"/>
      <w:pPr>
        <w:tabs>
          <w:tab w:val="num" w:pos="2160"/>
        </w:tabs>
        <w:ind w:left="2160" w:hanging="360"/>
      </w:pPr>
      <w:rPr>
        <w:rFonts w:ascii="Symbol" w:hAnsi="Symbol" w:hint="default"/>
      </w:rPr>
    </w:lvl>
    <w:lvl w:ilvl="3" w:tplc="D8D631FE" w:tentative="1">
      <w:start w:val="1"/>
      <w:numFmt w:val="bullet"/>
      <w:lvlText w:val=""/>
      <w:lvlJc w:val="left"/>
      <w:pPr>
        <w:tabs>
          <w:tab w:val="num" w:pos="2880"/>
        </w:tabs>
        <w:ind w:left="2880" w:hanging="360"/>
      </w:pPr>
      <w:rPr>
        <w:rFonts w:ascii="Symbol" w:hAnsi="Symbol" w:hint="default"/>
      </w:rPr>
    </w:lvl>
    <w:lvl w:ilvl="4" w:tplc="2F54169A" w:tentative="1">
      <w:start w:val="1"/>
      <w:numFmt w:val="bullet"/>
      <w:lvlText w:val=""/>
      <w:lvlJc w:val="left"/>
      <w:pPr>
        <w:tabs>
          <w:tab w:val="num" w:pos="3600"/>
        </w:tabs>
        <w:ind w:left="3600" w:hanging="360"/>
      </w:pPr>
      <w:rPr>
        <w:rFonts w:ascii="Symbol" w:hAnsi="Symbol" w:hint="default"/>
      </w:rPr>
    </w:lvl>
    <w:lvl w:ilvl="5" w:tplc="6F881448" w:tentative="1">
      <w:start w:val="1"/>
      <w:numFmt w:val="bullet"/>
      <w:lvlText w:val=""/>
      <w:lvlJc w:val="left"/>
      <w:pPr>
        <w:tabs>
          <w:tab w:val="num" w:pos="4320"/>
        </w:tabs>
        <w:ind w:left="4320" w:hanging="360"/>
      </w:pPr>
      <w:rPr>
        <w:rFonts w:ascii="Symbol" w:hAnsi="Symbol" w:hint="default"/>
      </w:rPr>
    </w:lvl>
    <w:lvl w:ilvl="6" w:tplc="906ABF1E" w:tentative="1">
      <w:start w:val="1"/>
      <w:numFmt w:val="bullet"/>
      <w:lvlText w:val=""/>
      <w:lvlJc w:val="left"/>
      <w:pPr>
        <w:tabs>
          <w:tab w:val="num" w:pos="5040"/>
        </w:tabs>
        <w:ind w:left="5040" w:hanging="360"/>
      </w:pPr>
      <w:rPr>
        <w:rFonts w:ascii="Symbol" w:hAnsi="Symbol" w:hint="default"/>
      </w:rPr>
    </w:lvl>
    <w:lvl w:ilvl="7" w:tplc="5E2657D4" w:tentative="1">
      <w:start w:val="1"/>
      <w:numFmt w:val="bullet"/>
      <w:lvlText w:val=""/>
      <w:lvlJc w:val="left"/>
      <w:pPr>
        <w:tabs>
          <w:tab w:val="num" w:pos="5760"/>
        </w:tabs>
        <w:ind w:left="5760" w:hanging="360"/>
      </w:pPr>
      <w:rPr>
        <w:rFonts w:ascii="Symbol" w:hAnsi="Symbol" w:hint="default"/>
      </w:rPr>
    </w:lvl>
    <w:lvl w:ilvl="8" w:tplc="F514BB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D537918"/>
    <w:multiLevelType w:val="hybridMultilevel"/>
    <w:tmpl w:val="A0381808"/>
    <w:lvl w:ilvl="0" w:tplc="51AC8226">
      <w:start w:val="1"/>
      <w:numFmt w:val="bullet"/>
      <w:lvlText w:val=""/>
      <w:lvlJc w:val="left"/>
      <w:pPr>
        <w:tabs>
          <w:tab w:val="num" w:pos="720"/>
        </w:tabs>
        <w:ind w:left="720" w:hanging="360"/>
      </w:pPr>
      <w:rPr>
        <w:rFonts w:ascii="Symbol" w:hAnsi="Symbol" w:hint="default"/>
      </w:rPr>
    </w:lvl>
    <w:lvl w:ilvl="1" w:tplc="6B96C374" w:tentative="1">
      <w:start w:val="1"/>
      <w:numFmt w:val="bullet"/>
      <w:lvlText w:val=""/>
      <w:lvlJc w:val="left"/>
      <w:pPr>
        <w:tabs>
          <w:tab w:val="num" w:pos="1440"/>
        </w:tabs>
        <w:ind w:left="1440" w:hanging="360"/>
      </w:pPr>
      <w:rPr>
        <w:rFonts w:ascii="Symbol" w:hAnsi="Symbol" w:hint="default"/>
      </w:rPr>
    </w:lvl>
    <w:lvl w:ilvl="2" w:tplc="DF32FF2E" w:tentative="1">
      <w:start w:val="1"/>
      <w:numFmt w:val="bullet"/>
      <w:lvlText w:val=""/>
      <w:lvlJc w:val="left"/>
      <w:pPr>
        <w:tabs>
          <w:tab w:val="num" w:pos="2160"/>
        </w:tabs>
        <w:ind w:left="2160" w:hanging="360"/>
      </w:pPr>
      <w:rPr>
        <w:rFonts w:ascii="Symbol" w:hAnsi="Symbol" w:hint="default"/>
      </w:rPr>
    </w:lvl>
    <w:lvl w:ilvl="3" w:tplc="12C0B8E6" w:tentative="1">
      <w:start w:val="1"/>
      <w:numFmt w:val="bullet"/>
      <w:lvlText w:val=""/>
      <w:lvlJc w:val="left"/>
      <w:pPr>
        <w:tabs>
          <w:tab w:val="num" w:pos="2880"/>
        </w:tabs>
        <w:ind w:left="2880" w:hanging="360"/>
      </w:pPr>
      <w:rPr>
        <w:rFonts w:ascii="Symbol" w:hAnsi="Symbol" w:hint="default"/>
      </w:rPr>
    </w:lvl>
    <w:lvl w:ilvl="4" w:tplc="079677F0" w:tentative="1">
      <w:start w:val="1"/>
      <w:numFmt w:val="bullet"/>
      <w:lvlText w:val=""/>
      <w:lvlJc w:val="left"/>
      <w:pPr>
        <w:tabs>
          <w:tab w:val="num" w:pos="3600"/>
        </w:tabs>
        <w:ind w:left="3600" w:hanging="360"/>
      </w:pPr>
      <w:rPr>
        <w:rFonts w:ascii="Symbol" w:hAnsi="Symbol" w:hint="default"/>
      </w:rPr>
    </w:lvl>
    <w:lvl w:ilvl="5" w:tplc="967CBB20" w:tentative="1">
      <w:start w:val="1"/>
      <w:numFmt w:val="bullet"/>
      <w:lvlText w:val=""/>
      <w:lvlJc w:val="left"/>
      <w:pPr>
        <w:tabs>
          <w:tab w:val="num" w:pos="4320"/>
        </w:tabs>
        <w:ind w:left="4320" w:hanging="360"/>
      </w:pPr>
      <w:rPr>
        <w:rFonts w:ascii="Symbol" w:hAnsi="Symbol" w:hint="default"/>
      </w:rPr>
    </w:lvl>
    <w:lvl w:ilvl="6" w:tplc="59546B94" w:tentative="1">
      <w:start w:val="1"/>
      <w:numFmt w:val="bullet"/>
      <w:lvlText w:val=""/>
      <w:lvlJc w:val="left"/>
      <w:pPr>
        <w:tabs>
          <w:tab w:val="num" w:pos="5040"/>
        </w:tabs>
        <w:ind w:left="5040" w:hanging="360"/>
      </w:pPr>
      <w:rPr>
        <w:rFonts w:ascii="Symbol" w:hAnsi="Symbol" w:hint="default"/>
      </w:rPr>
    </w:lvl>
    <w:lvl w:ilvl="7" w:tplc="6722F6C4" w:tentative="1">
      <w:start w:val="1"/>
      <w:numFmt w:val="bullet"/>
      <w:lvlText w:val=""/>
      <w:lvlJc w:val="left"/>
      <w:pPr>
        <w:tabs>
          <w:tab w:val="num" w:pos="5760"/>
        </w:tabs>
        <w:ind w:left="5760" w:hanging="360"/>
      </w:pPr>
      <w:rPr>
        <w:rFonts w:ascii="Symbol" w:hAnsi="Symbol" w:hint="default"/>
      </w:rPr>
    </w:lvl>
    <w:lvl w:ilvl="8" w:tplc="7C7E56E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685FE1"/>
    <w:multiLevelType w:val="hybridMultilevel"/>
    <w:tmpl w:val="1BAE6B56"/>
    <w:lvl w:ilvl="0" w:tplc="36BE77D8">
      <w:start w:val="1"/>
      <w:numFmt w:val="bullet"/>
      <w:lvlText w:val=""/>
      <w:lvlJc w:val="left"/>
      <w:pPr>
        <w:tabs>
          <w:tab w:val="num" w:pos="720"/>
        </w:tabs>
        <w:ind w:left="720" w:hanging="360"/>
      </w:pPr>
      <w:rPr>
        <w:rFonts w:ascii="Symbol" w:hAnsi="Symbol" w:hint="default"/>
      </w:rPr>
    </w:lvl>
    <w:lvl w:ilvl="1" w:tplc="2FA2D98E" w:tentative="1">
      <w:start w:val="1"/>
      <w:numFmt w:val="bullet"/>
      <w:lvlText w:val=""/>
      <w:lvlJc w:val="left"/>
      <w:pPr>
        <w:tabs>
          <w:tab w:val="num" w:pos="1440"/>
        </w:tabs>
        <w:ind w:left="1440" w:hanging="360"/>
      </w:pPr>
      <w:rPr>
        <w:rFonts w:ascii="Symbol" w:hAnsi="Symbol" w:hint="default"/>
      </w:rPr>
    </w:lvl>
    <w:lvl w:ilvl="2" w:tplc="9EEA108C" w:tentative="1">
      <w:start w:val="1"/>
      <w:numFmt w:val="bullet"/>
      <w:lvlText w:val=""/>
      <w:lvlJc w:val="left"/>
      <w:pPr>
        <w:tabs>
          <w:tab w:val="num" w:pos="2160"/>
        </w:tabs>
        <w:ind w:left="2160" w:hanging="360"/>
      </w:pPr>
      <w:rPr>
        <w:rFonts w:ascii="Symbol" w:hAnsi="Symbol" w:hint="default"/>
      </w:rPr>
    </w:lvl>
    <w:lvl w:ilvl="3" w:tplc="24A66AF8" w:tentative="1">
      <w:start w:val="1"/>
      <w:numFmt w:val="bullet"/>
      <w:lvlText w:val=""/>
      <w:lvlJc w:val="left"/>
      <w:pPr>
        <w:tabs>
          <w:tab w:val="num" w:pos="2880"/>
        </w:tabs>
        <w:ind w:left="2880" w:hanging="360"/>
      </w:pPr>
      <w:rPr>
        <w:rFonts w:ascii="Symbol" w:hAnsi="Symbol" w:hint="default"/>
      </w:rPr>
    </w:lvl>
    <w:lvl w:ilvl="4" w:tplc="2A380BCE" w:tentative="1">
      <w:start w:val="1"/>
      <w:numFmt w:val="bullet"/>
      <w:lvlText w:val=""/>
      <w:lvlJc w:val="left"/>
      <w:pPr>
        <w:tabs>
          <w:tab w:val="num" w:pos="3600"/>
        </w:tabs>
        <w:ind w:left="3600" w:hanging="360"/>
      </w:pPr>
      <w:rPr>
        <w:rFonts w:ascii="Symbol" w:hAnsi="Symbol" w:hint="default"/>
      </w:rPr>
    </w:lvl>
    <w:lvl w:ilvl="5" w:tplc="381E4B8C" w:tentative="1">
      <w:start w:val="1"/>
      <w:numFmt w:val="bullet"/>
      <w:lvlText w:val=""/>
      <w:lvlJc w:val="left"/>
      <w:pPr>
        <w:tabs>
          <w:tab w:val="num" w:pos="4320"/>
        </w:tabs>
        <w:ind w:left="4320" w:hanging="360"/>
      </w:pPr>
      <w:rPr>
        <w:rFonts w:ascii="Symbol" w:hAnsi="Symbol" w:hint="default"/>
      </w:rPr>
    </w:lvl>
    <w:lvl w:ilvl="6" w:tplc="A93A862C" w:tentative="1">
      <w:start w:val="1"/>
      <w:numFmt w:val="bullet"/>
      <w:lvlText w:val=""/>
      <w:lvlJc w:val="left"/>
      <w:pPr>
        <w:tabs>
          <w:tab w:val="num" w:pos="5040"/>
        </w:tabs>
        <w:ind w:left="5040" w:hanging="360"/>
      </w:pPr>
      <w:rPr>
        <w:rFonts w:ascii="Symbol" w:hAnsi="Symbol" w:hint="default"/>
      </w:rPr>
    </w:lvl>
    <w:lvl w:ilvl="7" w:tplc="D35628BE" w:tentative="1">
      <w:start w:val="1"/>
      <w:numFmt w:val="bullet"/>
      <w:lvlText w:val=""/>
      <w:lvlJc w:val="left"/>
      <w:pPr>
        <w:tabs>
          <w:tab w:val="num" w:pos="5760"/>
        </w:tabs>
        <w:ind w:left="5760" w:hanging="360"/>
      </w:pPr>
      <w:rPr>
        <w:rFonts w:ascii="Symbol" w:hAnsi="Symbol" w:hint="default"/>
      </w:rPr>
    </w:lvl>
    <w:lvl w:ilvl="8" w:tplc="5B761FB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9CF400F"/>
    <w:multiLevelType w:val="hybridMultilevel"/>
    <w:tmpl w:val="8C7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F6F1F"/>
    <w:multiLevelType w:val="hybridMultilevel"/>
    <w:tmpl w:val="7FEE4614"/>
    <w:lvl w:ilvl="0" w:tplc="CAD2780A">
      <w:start w:val="1"/>
      <w:numFmt w:val="bullet"/>
      <w:lvlText w:val=""/>
      <w:lvlJc w:val="left"/>
      <w:pPr>
        <w:tabs>
          <w:tab w:val="num" w:pos="720"/>
        </w:tabs>
        <w:ind w:left="720" w:hanging="360"/>
      </w:pPr>
      <w:rPr>
        <w:rFonts w:ascii="Symbol" w:hAnsi="Symbol" w:hint="default"/>
      </w:rPr>
    </w:lvl>
    <w:lvl w:ilvl="1" w:tplc="B796749C" w:tentative="1">
      <w:start w:val="1"/>
      <w:numFmt w:val="bullet"/>
      <w:lvlText w:val=""/>
      <w:lvlJc w:val="left"/>
      <w:pPr>
        <w:tabs>
          <w:tab w:val="num" w:pos="1440"/>
        </w:tabs>
        <w:ind w:left="1440" w:hanging="360"/>
      </w:pPr>
      <w:rPr>
        <w:rFonts w:ascii="Symbol" w:hAnsi="Symbol" w:hint="default"/>
      </w:rPr>
    </w:lvl>
    <w:lvl w:ilvl="2" w:tplc="E7A09DC2" w:tentative="1">
      <w:start w:val="1"/>
      <w:numFmt w:val="bullet"/>
      <w:lvlText w:val=""/>
      <w:lvlJc w:val="left"/>
      <w:pPr>
        <w:tabs>
          <w:tab w:val="num" w:pos="2160"/>
        </w:tabs>
        <w:ind w:left="2160" w:hanging="360"/>
      </w:pPr>
      <w:rPr>
        <w:rFonts w:ascii="Symbol" w:hAnsi="Symbol" w:hint="default"/>
      </w:rPr>
    </w:lvl>
    <w:lvl w:ilvl="3" w:tplc="CD4424EC" w:tentative="1">
      <w:start w:val="1"/>
      <w:numFmt w:val="bullet"/>
      <w:lvlText w:val=""/>
      <w:lvlJc w:val="left"/>
      <w:pPr>
        <w:tabs>
          <w:tab w:val="num" w:pos="2880"/>
        </w:tabs>
        <w:ind w:left="2880" w:hanging="360"/>
      </w:pPr>
      <w:rPr>
        <w:rFonts w:ascii="Symbol" w:hAnsi="Symbol" w:hint="default"/>
      </w:rPr>
    </w:lvl>
    <w:lvl w:ilvl="4" w:tplc="D5DE6780" w:tentative="1">
      <w:start w:val="1"/>
      <w:numFmt w:val="bullet"/>
      <w:lvlText w:val=""/>
      <w:lvlJc w:val="left"/>
      <w:pPr>
        <w:tabs>
          <w:tab w:val="num" w:pos="3600"/>
        </w:tabs>
        <w:ind w:left="3600" w:hanging="360"/>
      </w:pPr>
      <w:rPr>
        <w:rFonts w:ascii="Symbol" w:hAnsi="Symbol" w:hint="default"/>
      </w:rPr>
    </w:lvl>
    <w:lvl w:ilvl="5" w:tplc="282EE728" w:tentative="1">
      <w:start w:val="1"/>
      <w:numFmt w:val="bullet"/>
      <w:lvlText w:val=""/>
      <w:lvlJc w:val="left"/>
      <w:pPr>
        <w:tabs>
          <w:tab w:val="num" w:pos="4320"/>
        </w:tabs>
        <w:ind w:left="4320" w:hanging="360"/>
      </w:pPr>
      <w:rPr>
        <w:rFonts w:ascii="Symbol" w:hAnsi="Symbol" w:hint="default"/>
      </w:rPr>
    </w:lvl>
    <w:lvl w:ilvl="6" w:tplc="A526370E" w:tentative="1">
      <w:start w:val="1"/>
      <w:numFmt w:val="bullet"/>
      <w:lvlText w:val=""/>
      <w:lvlJc w:val="left"/>
      <w:pPr>
        <w:tabs>
          <w:tab w:val="num" w:pos="5040"/>
        </w:tabs>
        <w:ind w:left="5040" w:hanging="360"/>
      </w:pPr>
      <w:rPr>
        <w:rFonts w:ascii="Symbol" w:hAnsi="Symbol" w:hint="default"/>
      </w:rPr>
    </w:lvl>
    <w:lvl w:ilvl="7" w:tplc="95C411D6" w:tentative="1">
      <w:start w:val="1"/>
      <w:numFmt w:val="bullet"/>
      <w:lvlText w:val=""/>
      <w:lvlJc w:val="left"/>
      <w:pPr>
        <w:tabs>
          <w:tab w:val="num" w:pos="5760"/>
        </w:tabs>
        <w:ind w:left="5760" w:hanging="360"/>
      </w:pPr>
      <w:rPr>
        <w:rFonts w:ascii="Symbol" w:hAnsi="Symbol" w:hint="default"/>
      </w:rPr>
    </w:lvl>
    <w:lvl w:ilvl="8" w:tplc="805CACF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2CB221B"/>
    <w:multiLevelType w:val="hybridMultilevel"/>
    <w:tmpl w:val="3CFC2288"/>
    <w:lvl w:ilvl="0" w:tplc="47A629A6">
      <w:start w:val="1"/>
      <w:numFmt w:val="bullet"/>
      <w:lvlText w:val="•"/>
      <w:lvlJc w:val="left"/>
      <w:pPr>
        <w:tabs>
          <w:tab w:val="num" w:pos="720"/>
        </w:tabs>
        <w:ind w:left="720" w:hanging="360"/>
      </w:pPr>
      <w:rPr>
        <w:rFonts w:ascii="Arial" w:hAnsi="Arial" w:hint="default"/>
      </w:rPr>
    </w:lvl>
    <w:lvl w:ilvl="1" w:tplc="4178259E" w:tentative="1">
      <w:start w:val="1"/>
      <w:numFmt w:val="bullet"/>
      <w:lvlText w:val="•"/>
      <w:lvlJc w:val="left"/>
      <w:pPr>
        <w:tabs>
          <w:tab w:val="num" w:pos="1440"/>
        </w:tabs>
        <w:ind w:left="1440" w:hanging="360"/>
      </w:pPr>
      <w:rPr>
        <w:rFonts w:ascii="Arial" w:hAnsi="Arial" w:hint="default"/>
      </w:rPr>
    </w:lvl>
    <w:lvl w:ilvl="2" w:tplc="759AF6B6" w:tentative="1">
      <w:start w:val="1"/>
      <w:numFmt w:val="bullet"/>
      <w:lvlText w:val="•"/>
      <w:lvlJc w:val="left"/>
      <w:pPr>
        <w:tabs>
          <w:tab w:val="num" w:pos="2160"/>
        </w:tabs>
        <w:ind w:left="2160" w:hanging="360"/>
      </w:pPr>
      <w:rPr>
        <w:rFonts w:ascii="Arial" w:hAnsi="Arial" w:hint="default"/>
      </w:rPr>
    </w:lvl>
    <w:lvl w:ilvl="3" w:tplc="67407028" w:tentative="1">
      <w:start w:val="1"/>
      <w:numFmt w:val="bullet"/>
      <w:lvlText w:val="•"/>
      <w:lvlJc w:val="left"/>
      <w:pPr>
        <w:tabs>
          <w:tab w:val="num" w:pos="2880"/>
        </w:tabs>
        <w:ind w:left="2880" w:hanging="360"/>
      </w:pPr>
      <w:rPr>
        <w:rFonts w:ascii="Arial" w:hAnsi="Arial" w:hint="default"/>
      </w:rPr>
    </w:lvl>
    <w:lvl w:ilvl="4" w:tplc="19981CD2" w:tentative="1">
      <w:start w:val="1"/>
      <w:numFmt w:val="bullet"/>
      <w:lvlText w:val="•"/>
      <w:lvlJc w:val="left"/>
      <w:pPr>
        <w:tabs>
          <w:tab w:val="num" w:pos="3600"/>
        </w:tabs>
        <w:ind w:left="3600" w:hanging="360"/>
      </w:pPr>
      <w:rPr>
        <w:rFonts w:ascii="Arial" w:hAnsi="Arial" w:hint="default"/>
      </w:rPr>
    </w:lvl>
    <w:lvl w:ilvl="5" w:tplc="2586DD24" w:tentative="1">
      <w:start w:val="1"/>
      <w:numFmt w:val="bullet"/>
      <w:lvlText w:val="•"/>
      <w:lvlJc w:val="left"/>
      <w:pPr>
        <w:tabs>
          <w:tab w:val="num" w:pos="4320"/>
        </w:tabs>
        <w:ind w:left="4320" w:hanging="360"/>
      </w:pPr>
      <w:rPr>
        <w:rFonts w:ascii="Arial" w:hAnsi="Arial" w:hint="default"/>
      </w:rPr>
    </w:lvl>
    <w:lvl w:ilvl="6" w:tplc="715C7AC0" w:tentative="1">
      <w:start w:val="1"/>
      <w:numFmt w:val="bullet"/>
      <w:lvlText w:val="•"/>
      <w:lvlJc w:val="left"/>
      <w:pPr>
        <w:tabs>
          <w:tab w:val="num" w:pos="5040"/>
        </w:tabs>
        <w:ind w:left="5040" w:hanging="360"/>
      </w:pPr>
      <w:rPr>
        <w:rFonts w:ascii="Arial" w:hAnsi="Arial" w:hint="default"/>
      </w:rPr>
    </w:lvl>
    <w:lvl w:ilvl="7" w:tplc="B1627086" w:tentative="1">
      <w:start w:val="1"/>
      <w:numFmt w:val="bullet"/>
      <w:lvlText w:val="•"/>
      <w:lvlJc w:val="left"/>
      <w:pPr>
        <w:tabs>
          <w:tab w:val="num" w:pos="5760"/>
        </w:tabs>
        <w:ind w:left="5760" w:hanging="360"/>
      </w:pPr>
      <w:rPr>
        <w:rFonts w:ascii="Arial" w:hAnsi="Arial" w:hint="default"/>
      </w:rPr>
    </w:lvl>
    <w:lvl w:ilvl="8" w:tplc="544A21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DC2D3E"/>
    <w:multiLevelType w:val="hybridMultilevel"/>
    <w:tmpl w:val="B9B289CC"/>
    <w:lvl w:ilvl="0" w:tplc="BA00430C">
      <w:start w:val="1"/>
      <w:numFmt w:val="bullet"/>
      <w:lvlText w:val=""/>
      <w:lvlJc w:val="left"/>
      <w:pPr>
        <w:tabs>
          <w:tab w:val="num" w:pos="720"/>
        </w:tabs>
        <w:ind w:left="720" w:hanging="360"/>
      </w:pPr>
      <w:rPr>
        <w:rFonts w:ascii="Symbol" w:hAnsi="Symbol" w:hint="default"/>
      </w:rPr>
    </w:lvl>
    <w:lvl w:ilvl="1" w:tplc="7D34C5B2" w:tentative="1">
      <w:start w:val="1"/>
      <w:numFmt w:val="bullet"/>
      <w:lvlText w:val=""/>
      <w:lvlJc w:val="left"/>
      <w:pPr>
        <w:tabs>
          <w:tab w:val="num" w:pos="1440"/>
        </w:tabs>
        <w:ind w:left="1440" w:hanging="360"/>
      </w:pPr>
      <w:rPr>
        <w:rFonts w:ascii="Symbol" w:hAnsi="Symbol" w:hint="default"/>
      </w:rPr>
    </w:lvl>
    <w:lvl w:ilvl="2" w:tplc="F02427C4" w:tentative="1">
      <w:start w:val="1"/>
      <w:numFmt w:val="bullet"/>
      <w:lvlText w:val=""/>
      <w:lvlJc w:val="left"/>
      <w:pPr>
        <w:tabs>
          <w:tab w:val="num" w:pos="2160"/>
        </w:tabs>
        <w:ind w:left="2160" w:hanging="360"/>
      </w:pPr>
      <w:rPr>
        <w:rFonts w:ascii="Symbol" w:hAnsi="Symbol" w:hint="default"/>
      </w:rPr>
    </w:lvl>
    <w:lvl w:ilvl="3" w:tplc="080272D4" w:tentative="1">
      <w:start w:val="1"/>
      <w:numFmt w:val="bullet"/>
      <w:lvlText w:val=""/>
      <w:lvlJc w:val="left"/>
      <w:pPr>
        <w:tabs>
          <w:tab w:val="num" w:pos="2880"/>
        </w:tabs>
        <w:ind w:left="2880" w:hanging="360"/>
      </w:pPr>
      <w:rPr>
        <w:rFonts w:ascii="Symbol" w:hAnsi="Symbol" w:hint="default"/>
      </w:rPr>
    </w:lvl>
    <w:lvl w:ilvl="4" w:tplc="C4D6FB98" w:tentative="1">
      <w:start w:val="1"/>
      <w:numFmt w:val="bullet"/>
      <w:lvlText w:val=""/>
      <w:lvlJc w:val="left"/>
      <w:pPr>
        <w:tabs>
          <w:tab w:val="num" w:pos="3600"/>
        </w:tabs>
        <w:ind w:left="3600" w:hanging="360"/>
      </w:pPr>
      <w:rPr>
        <w:rFonts w:ascii="Symbol" w:hAnsi="Symbol" w:hint="default"/>
      </w:rPr>
    </w:lvl>
    <w:lvl w:ilvl="5" w:tplc="A6A20554" w:tentative="1">
      <w:start w:val="1"/>
      <w:numFmt w:val="bullet"/>
      <w:lvlText w:val=""/>
      <w:lvlJc w:val="left"/>
      <w:pPr>
        <w:tabs>
          <w:tab w:val="num" w:pos="4320"/>
        </w:tabs>
        <w:ind w:left="4320" w:hanging="360"/>
      </w:pPr>
      <w:rPr>
        <w:rFonts w:ascii="Symbol" w:hAnsi="Symbol" w:hint="default"/>
      </w:rPr>
    </w:lvl>
    <w:lvl w:ilvl="6" w:tplc="CCF8C20C" w:tentative="1">
      <w:start w:val="1"/>
      <w:numFmt w:val="bullet"/>
      <w:lvlText w:val=""/>
      <w:lvlJc w:val="left"/>
      <w:pPr>
        <w:tabs>
          <w:tab w:val="num" w:pos="5040"/>
        </w:tabs>
        <w:ind w:left="5040" w:hanging="360"/>
      </w:pPr>
      <w:rPr>
        <w:rFonts w:ascii="Symbol" w:hAnsi="Symbol" w:hint="default"/>
      </w:rPr>
    </w:lvl>
    <w:lvl w:ilvl="7" w:tplc="E8887112" w:tentative="1">
      <w:start w:val="1"/>
      <w:numFmt w:val="bullet"/>
      <w:lvlText w:val=""/>
      <w:lvlJc w:val="left"/>
      <w:pPr>
        <w:tabs>
          <w:tab w:val="num" w:pos="5760"/>
        </w:tabs>
        <w:ind w:left="5760" w:hanging="360"/>
      </w:pPr>
      <w:rPr>
        <w:rFonts w:ascii="Symbol" w:hAnsi="Symbol" w:hint="default"/>
      </w:rPr>
    </w:lvl>
    <w:lvl w:ilvl="8" w:tplc="272296A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E7F1747"/>
    <w:multiLevelType w:val="hybridMultilevel"/>
    <w:tmpl w:val="807CAA62"/>
    <w:lvl w:ilvl="0" w:tplc="15E8B836">
      <w:start w:val="1"/>
      <w:numFmt w:val="decimal"/>
      <w:lvlText w:val="%1."/>
      <w:lvlJc w:val="left"/>
      <w:pPr>
        <w:tabs>
          <w:tab w:val="num" w:pos="720"/>
        </w:tabs>
        <w:ind w:left="720" w:hanging="360"/>
      </w:pPr>
    </w:lvl>
    <w:lvl w:ilvl="1" w:tplc="8B501456" w:tentative="1">
      <w:start w:val="1"/>
      <w:numFmt w:val="decimal"/>
      <w:lvlText w:val="%2."/>
      <w:lvlJc w:val="left"/>
      <w:pPr>
        <w:tabs>
          <w:tab w:val="num" w:pos="1440"/>
        </w:tabs>
        <w:ind w:left="1440" w:hanging="360"/>
      </w:pPr>
    </w:lvl>
    <w:lvl w:ilvl="2" w:tplc="8866537C" w:tentative="1">
      <w:start w:val="1"/>
      <w:numFmt w:val="decimal"/>
      <w:lvlText w:val="%3."/>
      <w:lvlJc w:val="left"/>
      <w:pPr>
        <w:tabs>
          <w:tab w:val="num" w:pos="2160"/>
        </w:tabs>
        <w:ind w:left="2160" w:hanging="360"/>
      </w:pPr>
    </w:lvl>
    <w:lvl w:ilvl="3" w:tplc="3C3C3350" w:tentative="1">
      <w:start w:val="1"/>
      <w:numFmt w:val="decimal"/>
      <w:lvlText w:val="%4."/>
      <w:lvlJc w:val="left"/>
      <w:pPr>
        <w:tabs>
          <w:tab w:val="num" w:pos="2880"/>
        </w:tabs>
        <w:ind w:left="2880" w:hanging="360"/>
      </w:pPr>
    </w:lvl>
    <w:lvl w:ilvl="4" w:tplc="D472B8B8" w:tentative="1">
      <w:start w:val="1"/>
      <w:numFmt w:val="decimal"/>
      <w:lvlText w:val="%5."/>
      <w:lvlJc w:val="left"/>
      <w:pPr>
        <w:tabs>
          <w:tab w:val="num" w:pos="3600"/>
        </w:tabs>
        <w:ind w:left="3600" w:hanging="360"/>
      </w:pPr>
    </w:lvl>
    <w:lvl w:ilvl="5" w:tplc="00B09C42" w:tentative="1">
      <w:start w:val="1"/>
      <w:numFmt w:val="decimal"/>
      <w:lvlText w:val="%6."/>
      <w:lvlJc w:val="left"/>
      <w:pPr>
        <w:tabs>
          <w:tab w:val="num" w:pos="4320"/>
        </w:tabs>
        <w:ind w:left="4320" w:hanging="360"/>
      </w:pPr>
    </w:lvl>
    <w:lvl w:ilvl="6" w:tplc="318078DE" w:tentative="1">
      <w:start w:val="1"/>
      <w:numFmt w:val="decimal"/>
      <w:lvlText w:val="%7."/>
      <w:lvlJc w:val="left"/>
      <w:pPr>
        <w:tabs>
          <w:tab w:val="num" w:pos="5040"/>
        </w:tabs>
        <w:ind w:left="5040" w:hanging="360"/>
      </w:pPr>
    </w:lvl>
    <w:lvl w:ilvl="7" w:tplc="7CA2DB8A" w:tentative="1">
      <w:start w:val="1"/>
      <w:numFmt w:val="decimal"/>
      <w:lvlText w:val="%8."/>
      <w:lvlJc w:val="left"/>
      <w:pPr>
        <w:tabs>
          <w:tab w:val="num" w:pos="5760"/>
        </w:tabs>
        <w:ind w:left="5760" w:hanging="360"/>
      </w:pPr>
    </w:lvl>
    <w:lvl w:ilvl="8" w:tplc="006EB70E" w:tentative="1">
      <w:start w:val="1"/>
      <w:numFmt w:val="decimal"/>
      <w:lvlText w:val="%9."/>
      <w:lvlJc w:val="left"/>
      <w:pPr>
        <w:tabs>
          <w:tab w:val="num" w:pos="6480"/>
        </w:tabs>
        <w:ind w:left="6480" w:hanging="360"/>
      </w:pPr>
    </w:lvl>
  </w:abstractNum>
  <w:num w:numId="1" w16cid:durableId="1117286585">
    <w:abstractNumId w:val="8"/>
  </w:num>
  <w:num w:numId="2" w16cid:durableId="744035854">
    <w:abstractNumId w:val="4"/>
  </w:num>
  <w:num w:numId="3" w16cid:durableId="815416531">
    <w:abstractNumId w:val="2"/>
  </w:num>
  <w:num w:numId="4" w16cid:durableId="2036614699">
    <w:abstractNumId w:val="0"/>
  </w:num>
  <w:num w:numId="5" w16cid:durableId="541867309">
    <w:abstractNumId w:val="6"/>
  </w:num>
  <w:num w:numId="6" w16cid:durableId="814444616">
    <w:abstractNumId w:val="5"/>
  </w:num>
  <w:num w:numId="7" w16cid:durableId="1113397667">
    <w:abstractNumId w:val="10"/>
  </w:num>
  <w:num w:numId="8" w16cid:durableId="510531887">
    <w:abstractNumId w:val="7"/>
  </w:num>
  <w:num w:numId="9" w16cid:durableId="789788506">
    <w:abstractNumId w:val="9"/>
  </w:num>
  <w:num w:numId="10" w16cid:durableId="1283534753">
    <w:abstractNumId w:val="3"/>
  </w:num>
  <w:num w:numId="11" w16cid:durableId="1867251878">
    <w:abstractNumId w:val="11"/>
  </w:num>
  <w:num w:numId="12" w16cid:durableId="19628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6C"/>
    <w:rsid w:val="0008142F"/>
    <w:rsid w:val="00253080"/>
    <w:rsid w:val="0034434E"/>
    <w:rsid w:val="005012E5"/>
    <w:rsid w:val="00547F42"/>
    <w:rsid w:val="005B36F7"/>
    <w:rsid w:val="00D536D4"/>
    <w:rsid w:val="00DA6F60"/>
    <w:rsid w:val="00FD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2586"/>
  <w15:chartTrackingRefBased/>
  <w15:docId w15:val="{C65B50F2-10E1-4ACD-B70D-359EDECC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6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FD116C"/>
    <w:pPr>
      <w:keepNext/>
      <w:widowControl w:val="0"/>
      <w:outlineLvl w:val="0"/>
    </w:pPr>
    <w:rPr>
      <w:rFonts w:ascii="Arial" w:hAnsi="Arial"/>
      <w:b/>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16C"/>
    <w:rPr>
      <w:rFonts w:ascii="Arial" w:eastAsia="Times New Roman" w:hAnsi="Arial" w:cs="Times New Roman"/>
      <w:b/>
      <w:snapToGrid w:val="0"/>
      <w:kern w:val="0"/>
      <w:sz w:val="24"/>
      <w:szCs w:val="20"/>
      <w14:ligatures w14:val="none"/>
    </w:rPr>
  </w:style>
  <w:style w:type="paragraph" w:styleId="NormalWeb">
    <w:name w:val="Normal (Web)"/>
    <w:basedOn w:val="Normal"/>
    <w:uiPriority w:val="99"/>
    <w:semiHidden/>
    <w:unhideWhenUsed/>
    <w:rsid w:val="00547F42"/>
  </w:style>
  <w:style w:type="paragraph" w:styleId="ListParagraph">
    <w:name w:val="List Paragraph"/>
    <w:basedOn w:val="Normal"/>
    <w:uiPriority w:val="34"/>
    <w:qFormat/>
    <w:rsid w:val="00547F42"/>
    <w:pPr>
      <w:ind w:left="720"/>
      <w:contextualSpacing/>
    </w:pPr>
  </w:style>
  <w:style w:type="paragraph" w:styleId="Header">
    <w:name w:val="header"/>
    <w:basedOn w:val="Normal"/>
    <w:link w:val="HeaderChar"/>
    <w:uiPriority w:val="99"/>
    <w:unhideWhenUsed/>
    <w:rsid w:val="00D536D4"/>
    <w:pPr>
      <w:tabs>
        <w:tab w:val="center" w:pos="4680"/>
        <w:tab w:val="right" w:pos="9360"/>
      </w:tabs>
    </w:pPr>
  </w:style>
  <w:style w:type="character" w:customStyle="1" w:styleId="HeaderChar">
    <w:name w:val="Header Char"/>
    <w:basedOn w:val="DefaultParagraphFont"/>
    <w:link w:val="Header"/>
    <w:uiPriority w:val="99"/>
    <w:rsid w:val="00D536D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536D4"/>
    <w:pPr>
      <w:tabs>
        <w:tab w:val="center" w:pos="4680"/>
        <w:tab w:val="right" w:pos="9360"/>
      </w:tabs>
    </w:pPr>
  </w:style>
  <w:style w:type="character" w:customStyle="1" w:styleId="FooterChar">
    <w:name w:val="Footer Char"/>
    <w:basedOn w:val="DefaultParagraphFont"/>
    <w:link w:val="Footer"/>
    <w:uiPriority w:val="99"/>
    <w:rsid w:val="00D536D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053">
      <w:bodyDiv w:val="1"/>
      <w:marLeft w:val="0"/>
      <w:marRight w:val="0"/>
      <w:marTop w:val="0"/>
      <w:marBottom w:val="0"/>
      <w:divBdr>
        <w:top w:val="none" w:sz="0" w:space="0" w:color="auto"/>
        <w:left w:val="none" w:sz="0" w:space="0" w:color="auto"/>
        <w:bottom w:val="none" w:sz="0" w:space="0" w:color="auto"/>
        <w:right w:val="none" w:sz="0" w:space="0" w:color="auto"/>
      </w:divBdr>
    </w:div>
    <w:div w:id="296961586">
      <w:bodyDiv w:val="1"/>
      <w:marLeft w:val="0"/>
      <w:marRight w:val="0"/>
      <w:marTop w:val="0"/>
      <w:marBottom w:val="0"/>
      <w:divBdr>
        <w:top w:val="none" w:sz="0" w:space="0" w:color="auto"/>
        <w:left w:val="none" w:sz="0" w:space="0" w:color="auto"/>
        <w:bottom w:val="none" w:sz="0" w:space="0" w:color="auto"/>
        <w:right w:val="none" w:sz="0" w:space="0" w:color="auto"/>
      </w:divBdr>
    </w:div>
    <w:div w:id="352076754">
      <w:bodyDiv w:val="1"/>
      <w:marLeft w:val="0"/>
      <w:marRight w:val="0"/>
      <w:marTop w:val="0"/>
      <w:marBottom w:val="0"/>
      <w:divBdr>
        <w:top w:val="none" w:sz="0" w:space="0" w:color="auto"/>
        <w:left w:val="none" w:sz="0" w:space="0" w:color="auto"/>
        <w:bottom w:val="none" w:sz="0" w:space="0" w:color="auto"/>
        <w:right w:val="none" w:sz="0" w:space="0" w:color="auto"/>
      </w:divBdr>
    </w:div>
    <w:div w:id="370880158">
      <w:bodyDiv w:val="1"/>
      <w:marLeft w:val="0"/>
      <w:marRight w:val="0"/>
      <w:marTop w:val="0"/>
      <w:marBottom w:val="0"/>
      <w:divBdr>
        <w:top w:val="none" w:sz="0" w:space="0" w:color="auto"/>
        <w:left w:val="none" w:sz="0" w:space="0" w:color="auto"/>
        <w:bottom w:val="none" w:sz="0" w:space="0" w:color="auto"/>
        <w:right w:val="none" w:sz="0" w:space="0" w:color="auto"/>
      </w:divBdr>
    </w:div>
    <w:div w:id="723481610">
      <w:bodyDiv w:val="1"/>
      <w:marLeft w:val="0"/>
      <w:marRight w:val="0"/>
      <w:marTop w:val="0"/>
      <w:marBottom w:val="0"/>
      <w:divBdr>
        <w:top w:val="none" w:sz="0" w:space="0" w:color="auto"/>
        <w:left w:val="none" w:sz="0" w:space="0" w:color="auto"/>
        <w:bottom w:val="none" w:sz="0" w:space="0" w:color="auto"/>
        <w:right w:val="none" w:sz="0" w:space="0" w:color="auto"/>
      </w:divBdr>
    </w:div>
    <w:div w:id="937520200">
      <w:bodyDiv w:val="1"/>
      <w:marLeft w:val="0"/>
      <w:marRight w:val="0"/>
      <w:marTop w:val="0"/>
      <w:marBottom w:val="0"/>
      <w:divBdr>
        <w:top w:val="none" w:sz="0" w:space="0" w:color="auto"/>
        <w:left w:val="none" w:sz="0" w:space="0" w:color="auto"/>
        <w:bottom w:val="none" w:sz="0" w:space="0" w:color="auto"/>
        <w:right w:val="none" w:sz="0" w:space="0" w:color="auto"/>
      </w:divBdr>
      <w:divsChild>
        <w:div w:id="801071609">
          <w:marLeft w:val="547"/>
          <w:marRight w:val="0"/>
          <w:marTop w:val="154"/>
          <w:marBottom w:val="0"/>
          <w:divBdr>
            <w:top w:val="none" w:sz="0" w:space="0" w:color="auto"/>
            <w:left w:val="none" w:sz="0" w:space="0" w:color="auto"/>
            <w:bottom w:val="none" w:sz="0" w:space="0" w:color="auto"/>
            <w:right w:val="none" w:sz="0" w:space="0" w:color="auto"/>
          </w:divBdr>
        </w:div>
        <w:div w:id="815414611">
          <w:marLeft w:val="547"/>
          <w:marRight w:val="0"/>
          <w:marTop w:val="154"/>
          <w:marBottom w:val="0"/>
          <w:divBdr>
            <w:top w:val="none" w:sz="0" w:space="0" w:color="auto"/>
            <w:left w:val="none" w:sz="0" w:space="0" w:color="auto"/>
            <w:bottom w:val="none" w:sz="0" w:space="0" w:color="auto"/>
            <w:right w:val="none" w:sz="0" w:space="0" w:color="auto"/>
          </w:divBdr>
        </w:div>
        <w:div w:id="999771108">
          <w:marLeft w:val="547"/>
          <w:marRight w:val="0"/>
          <w:marTop w:val="154"/>
          <w:marBottom w:val="0"/>
          <w:divBdr>
            <w:top w:val="none" w:sz="0" w:space="0" w:color="auto"/>
            <w:left w:val="none" w:sz="0" w:space="0" w:color="auto"/>
            <w:bottom w:val="none" w:sz="0" w:space="0" w:color="auto"/>
            <w:right w:val="none" w:sz="0" w:space="0" w:color="auto"/>
          </w:divBdr>
        </w:div>
        <w:div w:id="704521153">
          <w:marLeft w:val="547"/>
          <w:marRight w:val="0"/>
          <w:marTop w:val="154"/>
          <w:marBottom w:val="0"/>
          <w:divBdr>
            <w:top w:val="none" w:sz="0" w:space="0" w:color="auto"/>
            <w:left w:val="none" w:sz="0" w:space="0" w:color="auto"/>
            <w:bottom w:val="none" w:sz="0" w:space="0" w:color="auto"/>
            <w:right w:val="none" w:sz="0" w:space="0" w:color="auto"/>
          </w:divBdr>
        </w:div>
      </w:divsChild>
    </w:div>
    <w:div w:id="979119615">
      <w:bodyDiv w:val="1"/>
      <w:marLeft w:val="0"/>
      <w:marRight w:val="0"/>
      <w:marTop w:val="0"/>
      <w:marBottom w:val="0"/>
      <w:divBdr>
        <w:top w:val="none" w:sz="0" w:space="0" w:color="auto"/>
        <w:left w:val="none" w:sz="0" w:space="0" w:color="auto"/>
        <w:bottom w:val="none" w:sz="0" w:space="0" w:color="auto"/>
        <w:right w:val="none" w:sz="0" w:space="0" w:color="auto"/>
      </w:divBdr>
    </w:div>
    <w:div w:id="1022708239">
      <w:bodyDiv w:val="1"/>
      <w:marLeft w:val="0"/>
      <w:marRight w:val="0"/>
      <w:marTop w:val="0"/>
      <w:marBottom w:val="0"/>
      <w:divBdr>
        <w:top w:val="none" w:sz="0" w:space="0" w:color="auto"/>
        <w:left w:val="none" w:sz="0" w:space="0" w:color="auto"/>
        <w:bottom w:val="none" w:sz="0" w:space="0" w:color="auto"/>
        <w:right w:val="none" w:sz="0" w:space="0" w:color="auto"/>
      </w:divBdr>
    </w:div>
    <w:div w:id="1215970629">
      <w:bodyDiv w:val="1"/>
      <w:marLeft w:val="0"/>
      <w:marRight w:val="0"/>
      <w:marTop w:val="0"/>
      <w:marBottom w:val="0"/>
      <w:divBdr>
        <w:top w:val="none" w:sz="0" w:space="0" w:color="auto"/>
        <w:left w:val="none" w:sz="0" w:space="0" w:color="auto"/>
        <w:bottom w:val="none" w:sz="0" w:space="0" w:color="auto"/>
        <w:right w:val="none" w:sz="0" w:space="0" w:color="auto"/>
      </w:divBdr>
      <w:divsChild>
        <w:div w:id="1908147779">
          <w:marLeft w:val="360"/>
          <w:marRight w:val="0"/>
          <w:marTop w:val="200"/>
          <w:marBottom w:val="0"/>
          <w:divBdr>
            <w:top w:val="none" w:sz="0" w:space="0" w:color="auto"/>
            <w:left w:val="none" w:sz="0" w:space="0" w:color="auto"/>
            <w:bottom w:val="none" w:sz="0" w:space="0" w:color="auto"/>
            <w:right w:val="none" w:sz="0" w:space="0" w:color="auto"/>
          </w:divBdr>
        </w:div>
      </w:divsChild>
    </w:div>
    <w:div w:id="1352949787">
      <w:bodyDiv w:val="1"/>
      <w:marLeft w:val="0"/>
      <w:marRight w:val="0"/>
      <w:marTop w:val="0"/>
      <w:marBottom w:val="0"/>
      <w:divBdr>
        <w:top w:val="none" w:sz="0" w:space="0" w:color="auto"/>
        <w:left w:val="none" w:sz="0" w:space="0" w:color="auto"/>
        <w:bottom w:val="none" w:sz="0" w:space="0" w:color="auto"/>
        <w:right w:val="none" w:sz="0" w:space="0" w:color="auto"/>
      </w:divBdr>
    </w:div>
    <w:div w:id="1362559231">
      <w:bodyDiv w:val="1"/>
      <w:marLeft w:val="0"/>
      <w:marRight w:val="0"/>
      <w:marTop w:val="0"/>
      <w:marBottom w:val="0"/>
      <w:divBdr>
        <w:top w:val="none" w:sz="0" w:space="0" w:color="auto"/>
        <w:left w:val="none" w:sz="0" w:space="0" w:color="auto"/>
        <w:bottom w:val="none" w:sz="0" w:space="0" w:color="auto"/>
        <w:right w:val="none" w:sz="0" w:space="0" w:color="auto"/>
      </w:divBdr>
    </w:div>
    <w:div w:id="1590969342">
      <w:bodyDiv w:val="1"/>
      <w:marLeft w:val="0"/>
      <w:marRight w:val="0"/>
      <w:marTop w:val="0"/>
      <w:marBottom w:val="0"/>
      <w:divBdr>
        <w:top w:val="none" w:sz="0" w:space="0" w:color="auto"/>
        <w:left w:val="none" w:sz="0" w:space="0" w:color="auto"/>
        <w:bottom w:val="none" w:sz="0" w:space="0" w:color="auto"/>
        <w:right w:val="none" w:sz="0" w:space="0" w:color="auto"/>
      </w:divBdr>
    </w:div>
    <w:div w:id="1620720870">
      <w:bodyDiv w:val="1"/>
      <w:marLeft w:val="0"/>
      <w:marRight w:val="0"/>
      <w:marTop w:val="0"/>
      <w:marBottom w:val="0"/>
      <w:divBdr>
        <w:top w:val="none" w:sz="0" w:space="0" w:color="auto"/>
        <w:left w:val="none" w:sz="0" w:space="0" w:color="auto"/>
        <w:bottom w:val="none" w:sz="0" w:space="0" w:color="auto"/>
        <w:right w:val="none" w:sz="0" w:space="0" w:color="auto"/>
      </w:divBdr>
    </w:div>
    <w:div w:id="1741830508">
      <w:bodyDiv w:val="1"/>
      <w:marLeft w:val="0"/>
      <w:marRight w:val="0"/>
      <w:marTop w:val="0"/>
      <w:marBottom w:val="0"/>
      <w:divBdr>
        <w:top w:val="none" w:sz="0" w:space="0" w:color="auto"/>
        <w:left w:val="none" w:sz="0" w:space="0" w:color="auto"/>
        <w:bottom w:val="none" w:sz="0" w:space="0" w:color="auto"/>
        <w:right w:val="none" w:sz="0" w:space="0" w:color="auto"/>
      </w:divBdr>
      <w:divsChild>
        <w:div w:id="938025907">
          <w:marLeft w:val="547"/>
          <w:marRight w:val="0"/>
          <w:marTop w:val="154"/>
          <w:marBottom w:val="0"/>
          <w:divBdr>
            <w:top w:val="none" w:sz="0" w:space="0" w:color="auto"/>
            <w:left w:val="none" w:sz="0" w:space="0" w:color="auto"/>
            <w:bottom w:val="none" w:sz="0" w:space="0" w:color="auto"/>
            <w:right w:val="none" w:sz="0" w:space="0" w:color="auto"/>
          </w:divBdr>
        </w:div>
        <w:div w:id="1134174770">
          <w:marLeft w:val="547"/>
          <w:marRight w:val="0"/>
          <w:marTop w:val="154"/>
          <w:marBottom w:val="0"/>
          <w:divBdr>
            <w:top w:val="none" w:sz="0" w:space="0" w:color="auto"/>
            <w:left w:val="none" w:sz="0" w:space="0" w:color="auto"/>
            <w:bottom w:val="none" w:sz="0" w:space="0" w:color="auto"/>
            <w:right w:val="none" w:sz="0" w:space="0" w:color="auto"/>
          </w:divBdr>
        </w:div>
      </w:divsChild>
    </w:div>
    <w:div w:id="1985036536">
      <w:bodyDiv w:val="1"/>
      <w:marLeft w:val="0"/>
      <w:marRight w:val="0"/>
      <w:marTop w:val="0"/>
      <w:marBottom w:val="0"/>
      <w:divBdr>
        <w:top w:val="none" w:sz="0" w:space="0" w:color="auto"/>
        <w:left w:val="none" w:sz="0" w:space="0" w:color="auto"/>
        <w:bottom w:val="none" w:sz="0" w:space="0" w:color="auto"/>
        <w:right w:val="none" w:sz="0" w:space="0" w:color="auto"/>
      </w:divBdr>
      <w:divsChild>
        <w:div w:id="1937322133">
          <w:marLeft w:val="806"/>
          <w:marRight w:val="0"/>
          <w:marTop w:val="154"/>
          <w:marBottom w:val="0"/>
          <w:divBdr>
            <w:top w:val="none" w:sz="0" w:space="0" w:color="auto"/>
            <w:left w:val="none" w:sz="0" w:space="0" w:color="auto"/>
            <w:bottom w:val="none" w:sz="0" w:space="0" w:color="auto"/>
            <w:right w:val="none" w:sz="0" w:space="0" w:color="auto"/>
          </w:divBdr>
        </w:div>
        <w:div w:id="1914509940">
          <w:marLeft w:val="806"/>
          <w:marRight w:val="0"/>
          <w:marTop w:val="154"/>
          <w:marBottom w:val="0"/>
          <w:divBdr>
            <w:top w:val="none" w:sz="0" w:space="0" w:color="auto"/>
            <w:left w:val="none" w:sz="0" w:space="0" w:color="auto"/>
            <w:bottom w:val="none" w:sz="0" w:space="0" w:color="auto"/>
            <w:right w:val="none" w:sz="0" w:space="0" w:color="auto"/>
          </w:divBdr>
        </w:div>
        <w:div w:id="1263489384">
          <w:marLeft w:val="806"/>
          <w:marRight w:val="0"/>
          <w:marTop w:val="154"/>
          <w:marBottom w:val="0"/>
          <w:divBdr>
            <w:top w:val="none" w:sz="0" w:space="0" w:color="auto"/>
            <w:left w:val="none" w:sz="0" w:space="0" w:color="auto"/>
            <w:bottom w:val="none" w:sz="0" w:space="0" w:color="auto"/>
            <w:right w:val="none" w:sz="0" w:space="0" w:color="auto"/>
          </w:divBdr>
        </w:div>
        <w:div w:id="357434043">
          <w:marLeft w:val="806"/>
          <w:marRight w:val="0"/>
          <w:marTop w:val="154"/>
          <w:marBottom w:val="0"/>
          <w:divBdr>
            <w:top w:val="none" w:sz="0" w:space="0" w:color="auto"/>
            <w:left w:val="none" w:sz="0" w:space="0" w:color="auto"/>
            <w:bottom w:val="none" w:sz="0" w:space="0" w:color="auto"/>
            <w:right w:val="none" w:sz="0" w:space="0" w:color="auto"/>
          </w:divBdr>
        </w:div>
        <w:div w:id="841549891">
          <w:marLeft w:val="806"/>
          <w:marRight w:val="0"/>
          <w:marTop w:val="154"/>
          <w:marBottom w:val="0"/>
          <w:divBdr>
            <w:top w:val="none" w:sz="0" w:space="0" w:color="auto"/>
            <w:left w:val="none" w:sz="0" w:space="0" w:color="auto"/>
            <w:bottom w:val="none" w:sz="0" w:space="0" w:color="auto"/>
            <w:right w:val="none" w:sz="0" w:space="0" w:color="auto"/>
          </w:divBdr>
        </w:div>
      </w:divsChild>
    </w:div>
    <w:div w:id="2103649436">
      <w:bodyDiv w:val="1"/>
      <w:marLeft w:val="0"/>
      <w:marRight w:val="0"/>
      <w:marTop w:val="0"/>
      <w:marBottom w:val="0"/>
      <w:divBdr>
        <w:top w:val="none" w:sz="0" w:space="0" w:color="auto"/>
        <w:left w:val="none" w:sz="0" w:space="0" w:color="auto"/>
        <w:bottom w:val="none" w:sz="0" w:space="0" w:color="auto"/>
        <w:right w:val="none" w:sz="0" w:space="0" w:color="auto"/>
      </w:divBdr>
    </w:div>
    <w:div w:id="21368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1</cp:revision>
  <dcterms:created xsi:type="dcterms:W3CDTF">2023-09-10T07:53:00Z</dcterms:created>
  <dcterms:modified xsi:type="dcterms:W3CDTF">2023-09-10T08:50:00Z</dcterms:modified>
</cp:coreProperties>
</file>